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7D4" w:rsidRPr="004E77D4" w:rsidRDefault="004E77D4" w:rsidP="004E77D4">
      <w:pPr>
        <w:spacing w:after="0"/>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Российская Федерация</w:t>
      </w:r>
    </w:p>
    <w:p w:rsidR="004E77D4" w:rsidRPr="004E77D4" w:rsidRDefault="004E77D4" w:rsidP="004E77D4">
      <w:pPr>
        <w:spacing w:after="0"/>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Муниципальное бюджетное общеобразовательное учреждение</w:t>
      </w:r>
    </w:p>
    <w:p w:rsidR="004E77D4" w:rsidRPr="004E77D4" w:rsidRDefault="004E77D4" w:rsidP="004E77D4">
      <w:pPr>
        <w:spacing w:after="0"/>
        <w:jc w:val="center"/>
        <w:rPr>
          <w:rFonts w:ascii="Times New Roman" w:eastAsia="Calibri" w:hAnsi="Times New Roman" w:cs="Times New Roman"/>
          <w:sz w:val="24"/>
          <w:szCs w:val="24"/>
        </w:rPr>
      </w:pPr>
      <w:proofErr w:type="spellStart"/>
      <w:r w:rsidRPr="004E77D4">
        <w:rPr>
          <w:rFonts w:ascii="Times New Roman" w:eastAsia="Calibri" w:hAnsi="Times New Roman" w:cs="Times New Roman"/>
          <w:sz w:val="24"/>
          <w:szCs w:val="24"/>
        </w:rPr>
        <w:t>Труновская</w:t>
      </w:r>
      <w:proofErr w:type="spellEnd"/>
      <w:r w:rsidRPr="004E77D4">
        <w:rPr>
          <w:rFonts w:ascii="Times New Roman" w:eastAsia="Calibri" w:hAnsi="Times New Roman" w:cs="Times New Roman"/>
          <w:sz w:val="24"/>
          <w:szCs w:val="24"/>
        </w:rPr>
        <w:t xml:space="preserve"> средняя общеобразовательная школа</w:t>
      </w:r>
    </w:p>
    <w:p w:rsidR="004E77D4" w:rsidRPr="004E77D4" w:rsidRDefault="004E77D4" w:rsidP="004E77D4">
      <w:pPr>
        <w:spacing w:after="0" w:line="240" w:lineRule="auto"/>
        <w:jc w:val="center"/>
        <w:rPr>
          <w:rFonts w:ascii="Times New Roman" w:eastAsia="Times New Roman" w:hAnsi="Times New Roman" w:cs="Times New Roman"/>
          <w:bCs/>
          <w:sz w:val="24"/>
          <w:szCs w:val="24"/>
          <w:lang w:eastAsia="ru-RU"/>
        </w:rPr>
      </w:pPr>
      <w:proofErr w:type="spellStart"/>
      <w:r w:rsidRPr="004E77D4">
        <w:rPr>
          <w:rFonts w:ascii="Times New Roman" w:eastAsia="Times New Roman" w:hAnsi="Times New Roman" w:cs="Times New Roman"/>
          <w:bCs/>
          <w:sz w:val="24"/>
          <w:szCs w:val="24"/>
          <w:lang w:eastAsia="ru-RU"/>
        </w:rPr>
        <w:t>Краснозоренского</w:t>
      </w:r>
      <w:proofErr w:type="spellEnd"/>
      <w:r w:rsidRPr="004E77D4">
        <w:rPr>
          <w:rFonts w:ascii="Times New Roman" w:eastAsia="Times New Roman" w:hAnsi="Times New Roman" w:cs="Times New Roman"/>
          <w:bCs/>
          <w:sz w:val="24"/>
          <w:szCs w:val="24"/>
          <w:lang w:eastAsia="ru-RU"/>
        </w:rPr>
        <w:t xml:space="preserve"> района Орловской области</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Cs/>
          <w:sz w:val="24"/>
          <w:szCs w:val="24"/>
          <w:lang w:eastAsia="ru-RU"/>
        </w:rPr>
        <w:t>Принято на педсовете</w:t>
      </w:r>
      <w:proofErr w:type="gramStart"/>
      <w:r w:rsidRPr="004E77D4">
        <w:rPr>
          <w:rFonts w:ascii="Times New Roman" w:eastAsia="Times New Roman" w:hAnsi="Times New Roman" w:cs="Times New Roman"/>
          <w:bCs/>
          <w:sz w:val="24"/>
          <w:szCs w:val="24"/>
          <w:lang w:eastAsia="ru-RU"/>
        </w:rPr>
        <w:t xml:space="preserve">                                                                                                          У</w:t>
      </w:r>
      <w:proofErr w:type="gramEnd"/>
      <w:r w:rsidRPr="004E77D4">
        <w:rPr>
          <w:rFonts w:ascii="Times New Roman" w:eastAsia="Times New Roman" w:hAnsi="Times New Roman" w:cs="Times New Roman"/>
          <w:bCs/>
          <w:sz w:val="24"/>
          <w:szCs w:val="24"/>
          <w:lang w:eastAsia="ru-RU"/>
        </w:rPr>
        <w:t>тверждаю</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Cs/>
          <w:sz w:val="24"/>
          <w:szCs w:val="24"/>
          <w:lang w:eastAsia="ru-RU"/>
        </w:rPr>
        <w:t>Протокол № 1 от 28.08.2020 г                                                                                          Директор школы</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Cs/>
          <w:sz w:val="24"/>
          <w:szCs w:val="24"/>
          <w:lang w:eastAsia="ru-RU"/>
        </w:rPr>
        <w:t xml:space="preserve">                                                                                                                                      _______И. М. Кружкова</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Cs/>
          <w:sz w:val="24"/>
          <w:szCs w:val="24"/>
          <w:lang w:eastAsia="ru-RU"/>
        </w:rPr>
        <w:t xml:space="preserve">                                                                                                                                  Приказ №  44 от 28.08.2020 г</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p>
    <w:p w:rsidR="004E77D4" w:rsidRPr="004E77D4" w:rsidRDefault="004E77D4" w:rsidP="004E77D4">
      <w:pPr>
        <w:spacing w:after="0" w:line="240" w:lineRule="auto"/>
        <w:jc w:val="center"/>
        <w:rPr>
          <w:rFonts w:ascii="Times New Roman" w:eastAsia="Times New Roman" w:hAnsi="Times New Roman" w:cs="Times New Roman"/>
          <w:b/>
          <w:bCs/>
          <w:sz w:val="28"/>
          <w:szCs w:val="28"/>
          <w:lang w:eastAsia="ru-RU"/>
        </w:rPr>
      </w:pPr>
      <w:r w:rsidRPr="004E77D4">
        <w:rPr>
          <w:rFonts w:ascii="Times New Roman" w:eastAsia="Times New Roman" w:hAnsi="Times New Roman" w:cs="Times New Roman"/>
          <w:b/>
          <w:bCs/>
          <w:sz w:val="28"/>
          <w:szCs w:val="28"/>
          <w:lang w:eastAsia="ru-RU"/>
        </w:rPr>
        <w:t>Рабочая программа</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Предмет</w:t>
      </w:r>
      <w:r w:rsidRPr="004E77D4">
        <w:rPr>
          <w:rFonts w:ascii="Times New Roman" w:eastAsia="Times New Roman" w:hAnsi="Times New Roman" w:cs="Times New Roman"/>
          <w:bCs/>
          <w:sz w:val="24"/>
          <w:szCs w:val="24"/>
          <w:lang w:eastAsia="ru-RU"/>
        </w:rPr>
        <w:t>: Математика: Алгебра и начала математического анализа, геометрия</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Класс</w:t>
      </w:r>
      <w:r w:rsidRPr="004E77D4">
        <w:rPr>
          <w:rFonts w:ascii="Times New Roman" w:eastAsia="Times New Roman" w:hAnsi="Times New Roman" w:cs="Times New Roman"/>
          <w:bCs/>
          <w:sz w:val="24"/>
          <w:szCs w:val="24"/>
          <w:lang w:eastAsia="ru-RU"/>
        </w:rPr>
        <w:t>: 10 - 11</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Количество часов</w:t>
      </w:r>
      <w:r w:rsidRPr="004E77D4">
        <w:rPr>
          <w:rFonts w:ascii="Times New Roman" w:eastAsia="Times New Roman" w:hAnsi="Times New Roman" w:cs="Times New Roman"/>
          <w:bCs/>
          <w:sz w:val="24"/>
          <w:szCs w:val="24"/>
          <w:lang w:eastAsia="ru-RU"/>
        </w:rPr>
        <w:t>: 4ч - 4ч в неделю, всего 140 ч  –136 ч</w:t>
      </w:r>
    </w:p>
    <w:p w:rsid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Учебник</w:t>
      </w:r>
      <w:r w:rsidRPr="004E77D4">
        <w:rPr>
          <w:rFonts w:ascii="Times New Roman" w:eastAsia="Times New Roman" w:hAnsi="Times New Roman" w:cs="Times New Roman"/>
          <w:bCs/>
          <w:sz w:val="24"/>
          <w:szCs w:val="24"/>
          <w:lang w:eastAsia="ru-RU"/>
        </w:rPr>
        <w:t>: С. М. Никольский Математика: алгебра и начала математического анализа, геометрия. Алгебра и начала математического анализа 10  М. Просвещение 20</w:t>
      </w:r>
      <w:r w:rsidR="002702F3">
        <w:rPr>
          <w:rFonts w:ascii="Times New Roman" w:eastAsia="Times New Roman" w:hAnsi="Times New Roman" w:cs="Times New Roman"/>
          <w:bCs/>
          <w:sz w:val="24"/>
          <w:szCs w:val="24"/>
          <w:lang w:eastAsia="ru-RU"/>
        </w:rPr>
        <w:t>20</w:t>
      </w:r>
    </w:p>
    <w:p w:rsidR="002702F3" w:rsidRPr="004E77D4" w:rsidRDefault="002702F3" w:rsidP="004E77D4">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 С. </w:t>
      </w:r>
      <w:proofErr w:type="spellStart"/>
      <w:r>
        <w:rPr>
          <w:rFonts w:ascii="Times New Roman" w:eastAsia="Times New Roman" w:hAnsi="Times New Roman" w:cs="Times New Roman"/>
          <w:bCs/>
          <w:sz w:val="24"/>
          <w:szCs w:val="24"/>
          <w:lang w:eastAsia="ru-RU"/>
        </w:rPr>
        <w:t>Атанасян</w:t>
      </w:r>
      <w:proofErr w:type="spellEnd"/>
      <w:r>
        <w:rPr>
          <w:rFonts w:ascii="Times New Roman" w:eastAsia="Times New Roman" w:hAnsi="Times New Roman" w:cs="Times New Roman"/>
          <w:bCs/>
          <w:sz w:val="24"/>
          <w:szCs w:val="24"/>
          <w:lang w:eastAsia="ru-RU"/>
        </w:rPr>
        <w:t xml:space="preserve"> </w:t>
      </w:r>
      <w:r w:rsidRPr="004E77D4">
        <w:rPr>
          <w:rFonts w:ascii="Times New Roman" w:eastAsia="Times New Roman" w:hAnsi="Times New Roman" w:cs="Times New Roman"/>
          <w:bCs/>
          <w:sz w:val="24"/>
          <w:szCs w:val="24"/>
          <w:lang w:eastAsia="ru-RU"/>
        </w:rPr>
        <w:t>Математика: алгебра и начала математического анализа, геометрия.</w:t>
      </w:r>
      <w:r>
        <w:rPr>
          <w:rFonts w:ascii="Times New Roman" w:eastAsia="Times New Roman" w:hAnsi="Times New Roman" w:cs="Times New Roman"/>
          <w:bCs/>
          <w:sz w:val="24"/>
          <w:szCs w:val="24"/>
          <w:lang w:eastAsia="ru-RU"/>
        </w:rPr>
        <w:t xml:space="preserve"> Геометрия 10-11</w:t>
      </w:r>
      <w:r w:rsidRPr="002702F3">
        <w:rPr>
          <w:rFonts w:ascii="Times New Roman" w:eastAsia="Times New Roman" w:hAnsi="Times New Roman" w:cs="Times New Roman"/>
          <w:bCs/>
          <w:sz w:val="24"/>
          <w:szCs w:val="24"/>
          <w:lang w:eastAsia="ru-RU"/>
        </w:rPr>
        <w:t xml:space="preserve"> </w:t>
      </w:r>
      <w:r w:rsidRPr="004E77D4">
        <w:rPr>
          <w:rFonts w:ascii="Times New Roman" w:eastAsia="Times New Roman" w:hAnsi="Times New Roman" w:cs="Times New Roman"/>
          <w:bCs/>
          <w:sz w:val="24"/>
          <w:szCs w:val="24"/>
          <w:lang w:eastAsia="ru-RU"/>
        </w:rPr>
        <w:t>М. Просвещение 20</w:t>
      </w:r>
      <w:r>
        <w:rPr>
          <w:rFonts w:ascii="Times New Roman" w:eastAsia="Times New Roman" w:hAnsi="Times New Roman" w:cs="Times New Roman"/>
          <w:bCs/>
          <w:sz w:val="24"/>
          <w:szCs w:val="24"/>
          <w:lang w:eastAsia="ru-RU"/>
        </w:rPr>
        <w:t>20</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Срок реализации</w:t>
      </w:r>
      <w:r w:rsidRPr="004E77D4">
        <w:rPr>
          <w:rFonts w:ascii="Times New Roman" w:eastAsia="Times New Roman" w:hAnsi="Times New Roman" w:cs="Times New Roman"/>
          <w:bCs/>
          <w:sz w:val="24"/>
          <w:szCs w:val="24"/>
          <w:lang w:eastAsia="ru-RU"/>
        </w:rPr>
        <w:t>: 2 года</w:t>
      </w:r>
    </w:p>
    <w:p w:rsidR="004E77D4" w:rsidRPr="004E77D4" w:rsidRDefault="004E77D4" w:rsidP="004E77D4">
      <w:pPr>
        <w:spacing w:after="0" w:line="240" w:lineRule="auto"/>
        <w:rPr>
          <w:rFonts w:ascii="Times New Roman" w:eastAsia="Times New Roman" w:hAnsi="Times New Roman" w:cs="Times New Roman"/>
          <w:bCs/>
          <w:sz w:val="24"/>
          <w:szCs w:val="24"/>
          <w:lang w:eastAsia="ru-RU"/>
        </w:rPr>
      </w:pPr>
      <w:r w:rsidRPr="004E77D4">
        <w:rPr>
          <w:rFonts w:ascii="Times New Roman" w:eastAsia="Times New Roman" w:hAnsi="Times New Roman" w:cs="Times New Roman"/>
          <w:b/>
          <w:bCs/>
          <w:sz w:val="24"/>
          <w:szCs w:val="24"/>
          <w:lang w:eastAsia="ru-RU"/>
        </w:rPr>
        <w:t>Составил</w:t>
      </w:r>
      <w:r w:rsidRPr="004E77D4">
        <w:rPr>
          <w:rFonts w:ascii="Times New Roman" w:eastAsia="Times New Roman" w:hAnsi="Times New Roman" w:cs="Times New Roman"/>
          <w:bCs/>
          <w:sz w:val="24"/>
          <w:szCs w:val="24"/>
          <w:lang w:eastAsia="ru-RU"/>
        </w:rPr>
        <w:t>: учитель математики высшей категории Пятина Л. И.</w:t>
      </w: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rPr>
          <w:rFonts w:ascii="Times New Roman" w:eastAsia="Times New Roman" w:hAnsi="Times New Roman" w:cs="Times New Roman"/>
          <w:b/>
          <w:bCs/>
          <w:sz w:val="24"/>
          <w:szCs w:val="24"/>
          <w:lang w:eastAsia="ru-RU"/>
        </w:rPr>
      </w:pPr>
    </w:p>
    <w:p w:rsidR="004E77D4" w:rsidRPr="004E77D4" w:rsidRDefault="004E77D4" w:rsidP="004E77D4">
      <w:pPr>
        <w:spacing w:after="0" w:line="240" w:lineRule="auto"/>
        <w:jc w:val="center"/>
        <w:rPr>
          <w:rFonts w:ascii="Times New Roman" w:eastAsia="Times New Roman" w:hAnsi="Times New Roman" w:cs="Times New Roman"/>
          <w:b/>
          <w:bCs/>
          <w:sz w:val="24"/>
          <w:szCs w:val="24"/>
          <w:lang w:eastAsia="ru-RU"/>
        </w:rPr>
      </w:pPr>
      <w:r w:rsidRPr="004E77D4">
        <w:rPr>
          <w:rFonts w:ascii="Times New Roman" w:eastAsia="Times New Roman" w:hAnsi="Times New Roman" w:cs="Times New Roman"/>
          <w:b/>
          <w:bCs/>
          <w:sz w:val="24"/>
          <w:szCs w:val="24"/>
          <w:lang w:eastAsia="ru-RU"/>
        </w:rPr>
        <w:t>п. Ключики</w:t>
      </w:r>
    </w:p>
    <w:p w:rsidR="004E77D4" w:rsidRPr="004E77D4" w:rsidRDefault="004E77D4" w:rsidP="004E77D4">
      <w:pPr>
        <w:spacing w:after="0" w:line="240" w:lineRule="auto"/>
        <w:jc w:val="center"/>
        <w:rPr>
          <w:rFonts w:ascii="Times New Roman" w:eastAsia="Times New Roman" w:hAnsi="Times New Roman" w:cs="Times New Roman"/>
          <w:b/>
          <w:bCs/>
          <w:sz w:val="24"/>
          <w:szCs w:val="24"/>
          <w:lang w:eastAsia="ru-RU"/>
        </w:rPr>
      </w:pPr>
      <w:r w:rsidRPr="004E77D4">
        <w:rPr>
          <w:rFonts w:ascii="Times New Roman" w:eastAsia="Times New Roman" w:hAnsi="Times New Roman" w:cs="Times New Roman"/>
          <w:b/>
          <w:bCs/>
          <w:sz w:val="24"/>
          <w:szCs w:val="24"/>
          <w:lang w:eastAsia="ru-RU"/>
        </w:rPr>
        <w:t>2020 г</w:t>
      </w:r>
    </w:p>
    <w:p w:rsidR="004E77D4" w:rsidRPr="004E77D4" w:rsidRDefault="004E77D4" w:rsidP="004E77D4">
      <w:pPr>
        <w:jc w:val="center"/>
        <w:rPr>
          <w:rFonts w:ascii="Times New Roman" w:eastAsia="Calibri" w:hAnsi="Times New Roman" w:cs="Times New Roman"/>
          <w:b/>
          <w:sz w:val="24"/>
          <w:szCs w:val="24"/>
        </w:rPr>
      </w:pPr>
    </w:p>
    <w:p w:rsidR="004E77D4" w:rsidRPr="004E77D4" w:rsidRDefault="004E77D4" w:rsidP="004E77D4">
      <w:pPr>
        <w:rPr>
          <w:rFonts w:ascii="Calibri" w:eastAsia="Calibri" w:hAnsi="Calibri" w:cs="Times New Roman"/>
        </w:rPr>
      </w:pPr>
    </w:p>
    <w:p w:rsidR="004914CC" w:rsidRPr="004914CC" w:rsidRDefault="004914CC" w:rsidP="004914CC">
      <w:pPr>
        <w:suppressAutoHyphens/>
        <w:autoSpaceDN w:val="0"/>
        <w:spacing w:after="0" w:line="240" w:lineRule="auto"/>
        <w:ind w:firstLine="709"/>
        <w:contextualSpacing/>
        <w:jc w:val="center"/>
        <w:rPr>
          <w:rFonts w:ascii="Times New Roman" w:eastAsia="SimSun" w:hAnsi="Times New Roman" w:cs="Times New Roman"/>
          <w:b/>
          <w:spacing w:val="-1"/>
          <w:kern w:val="3"/>
          <w:sz w:val="24"/>
          <w:szCs w:val="24"/>
        </w:rPr>
      </w:pPr>
      <w:r w:rsidRPr="004914CC">
        <w:rPr>
          <w:rFonts w:ascii="Times New Roman" w:eastAsia="SimSun" w:hAnsi="Times New Roman" w:cs="Times New Roman"/>
          <w:b/>
          <w:spacing w:val="-1"/>
          <w:kern w:val="3"/>
          <w:sz w:val="24"/>
          <w:szCs w:val="24"/>
        </w:rPr>
        <w:lastRenderedPageBreak/>
        <w:t>Планируемые результаты изучения курса математики в 10-11 классах</w:t>
      </w:r>
    </w:p>
    <w:p w:rsidR="004914CC" w:rsidRPr="004914CC" w:rsidRDefault="004914CC" w:rsidP="004914CC">
      <w:pPr>
        <w:numPr>
          <w:ilvl w:val="0"/>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i/>
          <w:iCs/>
          <w:sz w:val="24"/>
          <w:szCs w:val="24"/>
          <w:lang w:eastAsia="ru-RU"/>
        </w:rPr>
        <w:t>в личностном направлении: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4914CC">
        <w:rPr>
          <w:rFonts w:ascii="Times New Roman" w:eastAsia="Times New Roman" w:hAnsi="Times New Roman" w:cs="Times New Roman"/>
          <w:sz w:val="24"/>
          <w:szCs w:val="24"/>
          <w:lang w:eastAsia="ru-RU"/>
        </w:rPr>
        <w:t>контрпримеры</w:t>
      </w:r>
      <w:proofErr w:type="spellEnd"/>
      <w:r w:rsidRPr="004914CC">
        <w:rPr>
          <w:rFonts w:ascii="Times New Roman" w:eastAsia="Times New Roman" w:hAnsi="Times New Roman" w:cs="Times New Roman"/>
          <w:sz w:val="24"/>
          <w:szCs w:val="24"/>
          <w:lang w:eastAsia="ru-RU"/>
        </w:rPr>
        <w:t>;</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критичность мышления, умение распознавать логически некорректные высказывания, отличать гипотезу от факта;</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представление о математической науке как сфере человеческой деятельности, об этапах ее развития, о ее значимости для развития цивилизации;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креативность мышления, инициатива, находчивость, активность при решении математических задач;</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контролировать процесс и результат учебной математической деятельности;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планировать деятельность;</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способность к эмоциональному восприятию математических объектов, задач, решений, рассуждений;</w:t>
      </w:r>
    </w:p>
    <w:p w:rsidR="004914CC" w:rsidRPr="004914CC" w:rsidRDefault="004914CC" w:rsidP="004914CC">
      <w:pPr>
        <w:numPr>
          <w:ilvl w:val="0"/>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i/>
          <w:iCs/>
          <w:sz w:val="24"/>
          <w:szCs w:val="24"/>
          <w:lang w:eastAsia="ru-RU"/>
        </w:rPr>
        <w:t xml:space="preserve">в </w:t>
      </w:r>
      <w:proofErr w:type="spellStart"/>
      <w:r w:rsidRPr="004914CC">
        <w:rPr>
          <w:rFonts w:ascii="Times New Roman" w:eastAsia="Times New Roman" w:hAnsi="Times New Roman" w:cs="Times New Roman"/>
          <w:i/>
          <w:iCs/>
          <w:sz w:val="24"/>
          <w:szCs w:val="24"/>
          <w:lang w:eastAsia="ru-RU"/>
        </w:rPr>
        <w:t>метапредметном</w:t>
      </w:r>
      <w:proofErr w:type="spellEnd"/>
      <w:r w:rsidRPr="004914CC">
        <w:rPr>
          <w:rFonts w:ascii="Times New Roman" w:eastAsia="Times New Roman" w:hAnsi="Times New Roman" w:cs="Times New Roman"/>
          <w:i/>
          <w:iCs/>
          <w:sz w:val="24"/>
          <w:szCs w:val="24"/>
          <w:lang w:eastAsia="ru-RU"/>
        </w:rPr>
        <w:t xml:space="preserve"> направлении: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видеть математическую задачу в контексте проблемной ситуации в других дисциплинах, в окружающей жизни;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находить в различных источниках информацию, необходимую для решения математических проблем, и представлять ее в понятной форме; принимать решение в условиях неполной и избыточной, точной и вероятностной информации;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понимать и использовать математические средства наглядности (графики, диаграммы, таблицы, схемы и др.) для иллюстрации, интерпретации, аргументации;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выдвигать гипотезы при решении учебных задач и понимать необходимость их проверки;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применять индуктивные и дедуктивные способы рассуждений, видеть различные стратегии решения задач;</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самостоятельно ставить цели, выбирать и создавать алгоритмы для решения учебных математических проблем;</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планировать и осуществлять деятельность, направленную на решение задач исследовательского характера;</w:t>
      </w:r>
    </w:p>
    <w:p w:rsidR="004914CC" w:rsidRPr="004914CC" w:rsidRDefault="004914CC" w:rsidP="004914CC">
      <w:pPr>
        <w:numPr>
          <w:ilvl w:val="0"/>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i/>
          <w:iCs/>
          <w:sz w:val="24"/>
          <w:szCs w:val="24"/>
          <w:lang w:eastAsia="ru-RU"/>
        </w:rPr>
        <w:t>в предметном направлении: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понимание значения математической науки для решения задач, возникающих в теории и практике; широты и ограниченности применения математических методов к анализу и исследованию процессов и явлений в природе и обществе; значения практики и вопросов, возникающих в самой математике, для формирования и развития математической науки;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знакомство с идеей расширения числовых множеств как способа построения нового математического аппарата для решения практических задач и внутренних задач математики;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определить значение идей, методов и результатов алгебры и математического анализа для построения моделей реальных процессов и ситуаций;</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умение различать требования, предъявляемые к доказательствам в математике, естественных, социально-экономических и гуманитарных науках, на практике;</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применять универсальный характер законов логики математических рассуждений, их применимость в различных областях человеческой деятельности; вероятностных характер различных процессов и закономерностей окружающего мира;</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использовать 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w:t>
      </w:r>
    </w:p>
    <w:p w:rsidR="004914CC" w:rsidRPr="004914CC" w:rsidRDefault="004914CC" w:rsidP="004914CC">
      <w:pPr>
        <w:numPr>
          <w:ilvl w:val="1"/>
          <w:numId w:val="1"/>
        </w:numPr>
        <w:spacing w:after="100" w:afterAutospacing="1"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владение геометрическим языком как средством описания свойств реальных предметов и их взаимного расположения.</w:t>
      </w:r>
    </w:p>
    <w:p w:rsidR="004914CC" w:rsidRPr="004914CC" w:rsidRDefault="004914CC" w:rsidP="004914CC">
      <w:pPr>
        <w:suppressAutoHyphens/>
        <w:autoSpaceDN w:val="0"/>
        <w:spacing w:after="0" w:line="240" w:lineRule="auto"/>
        <w:ind w:firstLine="709"/>
        <w:jc w:val="center"/>
        <w:rPr>
          <w:rFonts w:ascii="Times New Roman" w:eastAsia="SimSun" w:hAnsi="Times New Roman" w:cs="Times New Roman"/>
          <w:b/>
          <w:spacing w:val="-1"/>
          <w:kern w:val="3"/>
          <w:sz w:val="24"/>
          <w:szCs w:val="24"/>
        </w:rPr>
      </w:pPr>
      <w:r w:rsidRPr="004914CC">
        <w:rPr>
          <w:rFonts w:ascii="Times New Roman" w:eastAsia="SimSun" w:hAnsi="Times New Roman" w:cs="Times New Roman"/>
          <w:b/>
          <w:spacing w:val="-1"/>
          <w:kern w:val="3"/>
          <w:sz w:val="24"/>
          <w:szCs w:val="24"/>
        </w:rPr>
        <w:t xml:space="preserve">Требования к уровню подготовки </w:t>
      </w:r>
      <w:proofErr w:type="gramStart"/>
      <w:r w:rsidRPr="004914CC">
        <w:rPr>
          <w:rFonts w:ascii="Times New Roman" w:eastAsia="SimSun" w:hAnsi="Times New Roman" w:cs="Times New Roman"/>
          <w:b/>
          <w:spacing w:val="-1"/>
          <w:kern w:val="3"/>
          <w:sz w:val="24"/>
          <w:szCs w:val="24"/>
        </w:rPr>
        <w:t>обучающихся</w:t>
      </w:r>
      <w:proofErr w:type="gramEnd"/>
    </w:p>
    <w:p w:rsidR="004914CC" w:rsidRPr="004914CC" w:rsidRDefault="004914CC" w:rsidP="004914CC">
      <w:pPr>
        <w:spacing w:after="0" w:line="240" w:lineRule="auto"/>
        <w:ind w:firstLine="567"/>
        <w:contextualSpacing/>
        <w:jc w:val="both"/>
        <w:rPr>
          <w:rFonts w:ascii="Times New Roman" w:eastAsia="Calibri" w:hAnsi="Times New Roman" w:cs="Times New Roman"/>
          <w:b/>
          <w:bCs/>
          <w:iCs/>
          <w:sz w:val="24"/>
          <w:szCs w:val="24"/>
        </w:rPr>
      </w:pPr>
      <w:r w:rsidRPr="004914CC">
        <w:rPr>
          <w:rFonts w:ascii="Times New Roman" w:eastAsia="Calibri" w:hAnsi="Times New Roman" w:cs="Times New Roman"/>
          <w:b/>
          <w:bCs/>
          <w:iCs/>
          <w:sz w:val="24"/>
          <w:szCs w:val="24"/>
        </w:rPr>
        <w:t>В результате изучения математики на базовом уровне ученик должен</w:t>
      </w:r>
    </w:p>
    <w:p w:rsidR="004914CC" w:rsidRPr="004914CC" w:rsidRDefault="004914CC" w:rsidP="004914CC">
      <w:pPr>
        <w:spacing w:after="0" w:line="240" w:lineRule="auto"/>
        <w:ind w:firstLine="567"/>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знать/понимать</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lastRenderedPageBreak/>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универсальный характер законов логики математических рассуждений, их применимость во всех областях человеческой деятельности;</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вероятностный характер различных процессов окружающего мира.</w:t>
      </w:r>
    </w:p>
    <w:p w:rsidR="004914CC" w:rsidRPr="004914CC" w:rsidRDefault="004914CC" w:rsidP="004914CC">
      <w:pPr>
        <w:spacing w:after="0" w:line="240" w:lineRule="auto"/>
        <w:ind w:left="567"/>
        <w:contextualSpacing/>
        <w:rPr>
          <w:rFonts w:ascii="Times New Roman" w:eastAsia="Times New Roman" w:hAnsi="Times New Roman" w:cs="Times New Roman"/>
          <w:b/>
          <w:caps/>
          <w:sz w:val="24"/>
          <w:szCs w:val="24"/>
          <w:lang w:eastAsia="ru-RU"/>
        </w:rPr>
      </w:pPr>
      <w:r w:rsidRPr="004914CC">
        <w:rPr>
          <w:rFonts w:ascii="Times New Roman" w:eastAsia="Times New Roman" w:hAnsi="Times New Roman" w:cs="Times New Roman"/>
          <w:b/>
          <w:caps/>
          <w:sz w:val="24"/>
          <w:szCs w:val="24"/>
          <w:lang w:eastAsia="ru-RU"/>
        </w:rPr>
        <w:t>Алгебра</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b/>
          <w:bCs/>
          <w:sz w:val="24"/>
          <w:szCs w:val="24"/>
        </w:rPr>
        <w:t>уметь</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вычислять значения числовых и буквенных выражений, осуществляя необходимые подстановки и преобразования;</w:t>
      </w:r>
    </w:p>
    <w:p w:rsidR="004914CC" w:rsidRPr="004914CC" w:rsidRDefault="004914CC" w:rsidP="004914CC">
      <w:pPr>
        <w:spacing w:after="0" w:line="240" w:lineRule="auto"/>
        <w:ind w:left="567"/>
        <w:contextualSpacing/>
        <w:jc w:val="both"/>
        <w:rPr>
          <w:rFonts w:ascii="Times New Roman" w:eastAsia="Calibri" w:hAnsi="Times New Roman" w:cs="Times New Roman"/>
          <w:bCs/>
          <w:sz w:val="24"/>
          <w:szCs w:val="24"/>
        </w:rPr>
      </w:pPr>
      <w:r w:rsidRPr="004914CC">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4914CC">
        <w:rPr>
          <w:rFonts w:ascii="Times New Roman" w:eastAsia="Calibri" w:hAnsi="Times New Roman" w:cs="Times New Roman"/>
          <w:bCs/>
          <w:sz w:val="24"/>
          <w:szCs w:val="24"/>
        </w:rPr>
        <w:t>для</w:t>
      </w:r>
      <w:proofErr w:type="gramEnd"/>
      <w:r w:rsidRPr="004914CC">
        <w:rPr>
          <w:rFonts w:ascii="Times New Roman" w:eastAsia="Calibri" w:hAnsi="Times New Roman" w:cs="Times New Roman"/>
          <w:bCs/>
          <w:sz w:val="24"/>
          <w:szCs w:val="24"/>
        </w:rPr>
        <w:t>:</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4914CC" w:rsidRPr="004914CC" w:rsidRDefault="004914CC" w:rsidP="004914CC">
      <w:pPr>
        <w:spacing w:after="0" w:line="240" w:lineRule="auto"/>
        <w:ind w:left="567"/>
        <w:contextualSpacing/>
        <w:rPr>
          <w:rFonts w:ascii="Times New Roman" w:eastAsia="Times New Roman" w:hAnsi="Times New Roman" w:cs="Times New Roman"/>
          <w:b/>
          <w:caps/>
          <w:sz w:val="24"/>
          <w:szCs w:val="24"/>
          <w:lang w:eastAsia="ru-RU"/>
        </w:rPr>
      </w:pPr>
      <w:r w:rsidRPr="004914CC">
        <w:rPr>
          <w:rFonts w:ascii="Times New Roman" w:eastAsia="Times New Roman" w:hAnsi="Times New Roman" w:cs="Times New Roman"/>
          <w:b/>
          <w:caps/>
          <w:sz w:val="24"/>
          <w:szCs w:val="24"/>
          <w:lang w:eastAsia="ru-RU"/>
        </w:rPr>
        <w:t>Функции и графики</w:t>
      </w:r>
    </w:p>
    <w:p w:rsidR="004914CC" w:rsidRPr="004914CC" w:rsidRDefault="004914CC" w:rsidP="004914CC">
      <w:pPr>
        <w:spacing w:after="0" w:line="240" w:lineRule="auto"/>
        <w:ind w:firstLine="567"/>
        <w:contextualSpacing/>
        <w:jc w:val="both"/>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уметь</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 xml:space="preserve">определять значение функции по значению аргумента при различных способах задания функции; </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строить графики изученных функций;</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решать уравнения, простейшие системы уравнений, используя свойства функций и их графиков;</w:t>
      </w:r>
    </w:p>
    <w:p w:rsidR="004914CC" w:rsidRPr="004914CC" w:rsidRDefault="004914CC" w:rsidP="004914CC">
      <w:pPr>
        <w:spacing w:after="0" w:line="240" w:lineRule="auto"/>
        <w:ind w:left="567"/>
        <w:contextualSpacing/>
        <w:jc w:val="both"/>
        <w:rPr>
          <w:rFonts w:ascii="Times New Roman" w:eastAsia="Calibri" w:hAnsi="Times New Roman" w:cs="Times New Roman"/>
          <w:bCs/>
          <w:sz w:val="24"/>
          <w:szCs w:val="24"/>
        </w:rPr>
      </w:pPr>
      <w:r w:rsidRPr="004914CC">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4914CC">
        <w:rPr>
          <w:rFonts w:ascii="Times New Roman" w:eastAsia="Calibri" w:hAnsi="Times New Roman" w:cs="Times New Roman"/>
          <w:bCs/>
          <w:sz w:val="24"/>
          <w:szCs w:val="24"/>
        </w:rPr>
        <w:t>для</w:t>
      </w:r>
      <w:proofErr w:type="gramEnd"/>
      <w:r w:rsidRPr="004914CC">
        <w:rPr>
          <w:rFonts w:ascii="Times New Roman" w:eastAsia="Calibri" w:hAnsi="Times New Roman" w:cs="Times New Roman"/>
          <w:bCs/>
          <w:sz w:val="24"/>
          <w:szCs w:val="24"/>
        </w:rPr>
        <w:t>:</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описания с помощью функций различных зависимостей, представления их графически, интерпретации графиков.</w:t>
      </w:r>
    </w:p>
    <w:p w:rsidR="004914CC" w:rsidRPr="004914CC" w:rsidRDefault="004914CC" w:rsidP="004914CC">
      <w:pPr>
        <w:spacing w:after="0" w:line="240" w:lineRule="auto"/>
        <w:ind w:left="567"/>
        <w:contextualSpacing/>
        <w:rPr>
          <w:rFonts w:ascii="Times New Roman" w:eastAsia="Times New Roman" w:hAnsi="Times New Roman" w:cs="Times New Roman"/>
          <w:b/>
          <w:caps/>
          <w:sz w:val="24"/>
          <w:szCs w:val="24"/>
          <w:lang w:eastAsia="ru-RU"/>
        </w:rPr>
      </w:pPr>
      <w:r w:rsidRPr="004914CC">
        <w:rPr>
          <w:rFonts w:ascii="Times New Roman" w:eastAsia="Times New Roman" w:hAnsi="Times New Roman" w:cs="Times New Roman"/>
          <w:b/>
          <w:caps/>
          <w:sz w:val="24"/>
          <w:szCs w:val="24"/>
          <w:lang w:eastAsia="ru-RU"/>
        </w:rPr>
        <w:t>Начала математического анализа</w:t>
      </w:r>
    </w:p>
    <w:p w:rsidR="004914CC" w:rsidRPr="004914CC" w:rsidRDefault="004914CC" w:rsidP="004914CC">
      <w:pPr>
        <w:spacing w:after="0" w:line="240" w:lineRule="auto"/>
        <w:ind w:firstLine="567"/>
        <w:contextualSpacing/>
        <w:jc w:val="both"/>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уметь</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 xml:space="preserve">вычислять производные и первообразные элементарных функций, используя справочные материалы; </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 xml:space="preserve">вычислять в простейших случаях площади с использованием первообразной; </w:t>
      </w:r>
    </w:p>
    <w:p w:rsidR="004914CC" w:rsidRPr="004914CC" w:rsidRDefault="004914CC" w:rsidP="004914CC">
      <w:pPr>
        <w:spacing w:after="0" w:line="240" w:lineRule="auto"/>
        <w:ind w:left="567"/>
        <w:contextualSpacing/>
        <w:jc w:val="both"/>
        <w:rPr>
          <w:rFonts w:ascii="Times New Roman" w:eastAsia="Calibri" w:hAnsi="Times New Roman" w:cs="Times New Roman"/>
          <w:bCs/>
          <w:sz w:val="24"/>
          <w:szCs w:val="24"/>
        </w:rPr>
      </w:pPr>
      <w:r w:rsidRPr="004914CC">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4914CC">
        <w:rPr>
          <w:rFonts w:ascii="Times New Roman" w:eastAsia="Calibri" w:hAnsi="Times New Roman" w:cs="Times New Roman"/>
          <w:bCs/>
          <w:sz w:val="24"/>
          <w:szCs w:val="24"/>
        </w:rPr>
        <w:t>для</w:t>
      </w:r>
      <w:proofErr w:type="gramEnd"/>
      <w:r w:rsidRPr="004914CC">
        <w:rPr>
          <w:rFonts w:ascii="Times New Roman" w:eastAsia="Calibri" w:hAnsi="Times New Roman" w:cs="Times New Roman"/>
          <w:bCs/>
          <w:sz w:val="24"/>
          <w:szCs w:val="24"/>
        </w:rPr>
        <w:t>:</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4914CC" w:rsidRPr="004914CC" w:rsidRDefault="004914CC" w:rsidP="004914CC">
      <w:pPr>
        <w:spacing w:after="0" w:line="240" w:lineRule="auto"/>
        <w:ind w:left="567"/>
        <w:contextualSpacing/>
        <w:rPr>
          <w:rFonts w:ascii="Times New Roman" w:eastAsia="Times New Roman" w:hAnsi="Times New Roman" w:cs="Times New Roman"/>
          <w:b/>
          <w:caps/>
          <w:sz w:val="24"/>
          <w:szCs w:val="24"/>
          <w:lang w:eastAsia="ru-RU"/>
        </w:rPr>
      </w:pPr>
      <w:r w:rsidRPr="004914CC">
        <w:rPr>
          <w:rFonts w:ascii="Times New Roman" w:eastAsia="Times New Roman" w:hAnsi="Times New Roman" w:cs="Times New Roman"/>
          <w:b/>
          <w:caps/>
          <w:sz w:val="24"/>
          <w:szCs w:val="24"/>
          <w:lang w:eastAsia="ru-RU"/>
        </w:rPr>
        <w:t>Уравнения и неравенства</w:t>
      </w:r>
    </w:p>
    <w:p w:rsidR="004914CC" w:rsidRPr="004914CC" w:rsidRDefault="004914CC" w:rsidP="004914CC">
      <w:pPr>
        <w:spacing w:after="0" w:line="240" w:lineRule="auto"/>
        <w:ind w:firstLine="567"/>
        <w:contextualSpacing/>
        <w:jc w:val="both"/>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уметь</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решать рациональные, показательные и логарифмические уравнения и неравенства, простейшие иррациональные и тригонометрические уравнения, их системы;</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составлять уравнения и неравенства по условию задачи;</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использовать для приближенного решения уравнений и неравен</w:t>
      </w:r>
      <w:proofErr w:type="gramStart"/>
      <w:r w:rsidRPr="004914CC">
        <w:rPr>
          <w:rFonts w:ascii="Times New Roman" w:eastAsia="Calibri" w:hAnsi="Times New Roman" w:cs="Times New Roman"/>
          <w:iCs/>
          <w:sz w:val="24"/>
          <w:szCs w:val="24"/>
        </w:rPr>
        <w:t>ств гр</w:t>
      </w:r>
      <w:proofErr w:type="gramEnd"/>
      <w:r w:rsidRPr="004914CC">
        <w:rPr>
          <w:rFonts w:ascii="Times New Roman" w:eastAsia="Calibri" w:hAnsi="Times New Roman" w:cs="Times New Roman"/>
          <w:iCs/>
          <w:sz w:val="24"/>
          <w:szCs w:val="24"/>
        </w:rPr>
        <w:t>афический метод;</w:t>
      </w:r>
    </w:p>
    <w:p w:rsidR="004914CC" w:rsidRPr="004914CC" w:rsidRDefault="004914CC" w:rsidP="004914CC">
      <w:pPr>
        <w:numPr>
          <w:ilvl w:val="0"/>
          <w:numId w:val="2"/>
        </w:numPr>
        <w:tabs>
          <w:tab w:val="num" w:pos="709"/>
        </w:tabs>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изображать на координатной плоскости множества решений простейших уравнений и их систем;</w:t>
      </w:r>
    </w:p>
    <w:p w:rsidR="004914CC" w:rsidRPr="004914CC" w:rsidRDefault="004914CC" w:rsidP="004914CC">
      <w:pPr>
        <w:spacing w:after="0" w:line="240" w:lineRule="auto"/>
        <w:ind w:left="567"/>
        <w:contextualSpacing/>
        <w:jc w:val="both"/>
        <w:rPr>
          <w:rFonts w:ascii="Times New Roman" w:eastAsia="Calibri" w:hAnsi="Times New Roman" w:cs="Times New Roman"/>
          <w:bCs/>
          <w:sz w:val="24"/>
          <w:szCs w:val="24"/>
        </w:rPr>
      </w:pPr>
      <w:r w:rsidRPr="004914CC">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и повседневной жизни </w:t>
      </w:r>
      <w:proofErr w:type="gramStart"/>
      <w:r w:rsidRPr="004914CC">
        <w:rPr>
          <w:rFonts w:ascii="Times New Roman" w:eastAsia="Calibri" w:hAnsi="Times New Roman" w:cs="Times New Roman"/>
          <w:bCs/>
          <w:sz w:val="24"/>
          <w:szCs w:val="24"/>
        </w:rPr>
        <w:t>для</w:t>
      </w:r>
      <w:proofErr w:type="gramEnd"/>
      <w:r w:rsidRPr="004914CC">
        <w:rPr>
          <w:rFonts w:ascii="Times New Roman" w:eastAsia="Calibri" w:hAnsi="Times New Roman" w:cs="Times New Roman"/>
          <w:bCs/>
          <w:sz w:val="24"/>
          <w:szCs w:val="24"/>
        </w:rPr>
        <w:t>:</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lastRenderedPageBreak/>
        <w:t>построения и исследования простейших математических моделей.</w:t>
      </w:r>
    </w:p>
    <w:p w:rsidR="004914CC" w:rsidRPr="004914CC" w:rsidRDefault="004914CC" w:rsidP="004914CC">
      <w:pPr>
        <w:spacing w:after="0" w:line="240" w:lineRule="auto"/>
        <w:ind w:left="567"/>
        <w:contextualSpacing/>
        <w:rPr>
          <w:rFonts w:ascii="Times New Roman" w:eastAsia="Times New Roman" w:hAnsi="Times New Roman" w:cs="Times New Roman"/>
          <w:b/>
          <w:caps/>
          <w:sz w:val="24"/>
          <w:szCs w:val="24"/>
          <w:lang w:eastAsia="ru-RU"/>
        </w:rPr>
      </w:pPr>
      <w:r w:rsidRPr="004914CC">
        <w:rPr>
          <w:rFonts w:ascii="Times New Roman" w:eastAsia="Times New Roman" w:hAnsi="Times New Roman" w:cs="Times New Roman"/>
          <w:b/>
          <w:caps/>
          <w:sz w:val="24"/>
          <w:szCs w:val="24"/>
          <w:lang w:eastAsia="ru-RU"/>
        </w:rPr>
        <w:t>Элементы комбинаторики, статистики и теории вероятностей</w:t>
      </w:r>
    </w:p>
    <w:p w:rsidR="004914CC" w:rsidRPr="004914CC" w:rsidRDefault="004914CC" w:rsidP="004914CC">
      <w:pPr>
        <w:spacing w:after="0" w:line="240" w:lineRule="auto"/>
        <w:ind w:firstLine="567"/>
        <w:contextualSpacing/>
        <w:jc w:val="both"/>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уметь</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решать простейшие комбинаторные задачи методом перебора, а также с использованием известных формул;</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вычислять в простейших случаях вероятности событий на основе подсчета числа исходов;</w:t>
      </w:r>
    </w:p>
    <w:p w:rsidR="004914CC" w:rsidRPr="004914CC" w:rsidRDefault="004914CC" w:rsidP="004914CC">
      <w:pPr>
        <w:spacing w:after="0" w:line="240" w:lineRule="auto"/>
        <w:ind w:left="567"/>
        <w:contextualSpacing/>
        <w:jc w:val="both"/>
        <w:rPr>
          <w:rFonts w:ascii="Times New Roman" w:eastAsia="Calibri" w:hAnsi="Times New Roman" w:cs="Times New Roman"/>
          <w:bCs/>
          <w:sz w:val="24"/>
          <w:szCs w:val="24"/>
        </w:rPr>
      </w:pPr>
      <w:r w:rsidRPr="004914CC">
        <w:rPr>
          <w:rFonts w:ascii="Times New Roman" w:eastAsia="Calibri" w:hAnsi="Times New Roman" w:cs="Times New Roman"/>
          <w:b/>
          <w:bCs/>
          <w:sz w:val="24"/>
          <w:szCs w:val="24"/>
        </w:rPr>
        <w:t xml:space="preserve">использовать приобретенные знания и умения в практической деятельности и повседневной жизни </w:t>
      </w:r>
      <w:r w:rsidRPr="004914CC">
        <w:rPr>
          <w:rFonts w:ascii="Times New Roman" w:eastAsia="Calibri" w:hAnsi="Times New Roman" w:cs="Times New Roman"/>
          <w:bCs/>
          <w:sz w:val="24"/>
          <w:szCs w:val="24"/>
        </w:rPr>
        <w:t>для:</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анализа реальных числовых данных, представленных в виде диаграмм, графиков;</w:t>
      </w:r>
    </w:p>
    <w:p w:rsidR="004914CC" w:rsidRPr="004914CC" w:rsidRDefault="004914CC" w:rsidP="004914CC">
      <w:pPr>
        <w:numPr>
          <w:ilvl w:val="0"/>
          <w:numId w:val="2"/>
        </w:numPr>
        <w:spacing w:after="0" w:line="240" w:lineRule="auto"/>
        <w:contextualSpacing/>
        <w:jc w:val="both"/>
        <w:rPr>
          <w:rFonts w:ascii="Times New Roman" w:eastAsia="Calibri" w:hAnsi="Times New Roman" w:cs="Times New Roman"/>
          <w:iCs/>
          <w:sz w:val="24"/>
          <w:szCs w:val="24"/>
        </w:rPr>
      </w:pPr>
      <w:r w:rsidRPr="004914CC">
        <w:rPr>
          <w:rFonts w:ascii="Times New Roman" w:eastAsia="Calibri" w:hAnsi="Times New Roman" w:cs="Times New Roman"/>
          <w:iCs/>
          <w:sz w:val="24"/>
          <w:szCs w:val="24"/>
        </w:rPr>
        <w:t>анализа информации статистического характера.</w:t>
      </w:r>
    </w:p>
    <w:p w:rsidR="004914CC" w:rsidRPr="004914CC" w:rsidRDefault="004914CC" w:rsidP="004914CC">
      <w:pPr>
        <w:spacing w:line="240" w:lineRule="auto"/>
        <w:ind w:left="567"/>
        <w:contextualSpacing/>
        <w:rPr>
          <w:rFonts w:ascii="Times New Roman" w:eastAsia="Calibri" w:hAnsi="Times New Roman" w:cs="Times New Roman"/>
          <w:b/>
          <w:sz w:val="24"/>
          <w:szCs w:val="24"/>
        </w:rPr>
      </w:pPr>
    </w:p>
    <w:p w:rsidR="004914CC" w:rsidRPr="004914CC" w:rsidRDefault="004914CC" w:rsidP="004914CC">
      <w:pPr>
        <w:spacing w:line="240" w:lineRule="auto"/>
        <w:ind w:left="567"/>
        <w:contextualSpacing/>
        <w:rPr>
          <w:rFonts w:ascii="Times New Roman" w:eastAsia="Calibri" w:hAnsi="Times New Roman" w:cs="Times New Roman"/>
          <w:b/>
          <w:sz w:val="24"/>
          <w:szCs w:val="24"/>
        </w:rPr>
      </w:pPr>
    </w:p>
    <w:p w:rsidR="004914CC" w:rsidRPr="004914CC" w:rsidRDefault="004914CC" w:rsidP="004914CC">
      <w:pPr>
        <w:spacing w:line="240" w:lineRule="auto"/>
        <w:ind w:left="567"/>
        <w:contextualSpacing/>
        <w:rPr>
          <w:rFonts w:ascii="Times New Roman" w:eastAsia="Calibri" w:hAnsi="Times New Roman" w:cs="Times New Roman"/>
          <w:b/>
          <w:sz w:val="24"/>
          <w:szCs w:val="24"/>
        </w:rPr>
      </w:pPr>
    </w:p>
    <w:p w:rsidR="004914CC" w:rsidRPr="004914CC" w:rsidRDefault="004914CC" w:rsidP="004914CC">
      <w:pPr>
        <w:spacing w:line="240" w:lineRule="auto"/>
        <w:ind w:left="567"/>
        <w:contextualSpacing/>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СОДЕРЖАНИЕ УЧЕБНОГО КУРСА</w:t>
      </w:r>
    </w:p>
    <w:p w:rsidR="004914CC" w:rsidRPr="004914CC" w:rsidRDefault="004914CC" w:rsidP="004914CC">
      <w:pPr>
        <w:spacing w:line="240" w:lineRule="auto"/>
        <w:ind w:left="567"/>
        <w:contextualSpacing/>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АЛГЕБРА</w:t>
      </w:r>
    </w:p>
    <w:p w:rsidR="004914CC" w:rsidRPr="004914CC" w:rsidRDefault="004914CC" w:rsidP="004914CC">
      <w:pPr>
        <w:numPr>
          <w:ilvl w:val="0"/>
          <w:numId w:val="3"/>
        </w:numPr>
        <w:spacing w:line="240" w:lineRule="auto"/>
        <w:contextualSpacing/>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КЛАСС</w:t>
      </w:r>
    </w:p>
    <w:p w:rsidR="004914CC" w:rsidRPr="004914CC" w:rsidRDefault="004914CC" w:rsidP="004914CC">
      <w:pPr>
        <w:numPr>
          <w:ilvl w:val="0"/>
          <w:numId w:val="4"/>
        </w:numPr>
        <w:spacing w:after="0" w:line="240" w:lineRule="auto"/>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Действительные числа (7 часов+3 час)</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натурального числа. Множества чисел. Свойства действительных чисел. Перестановки. Размещения. Сочетания.</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систематизировать известные и изучить новые сведения о действительных числах</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При изучении первой темы сначала проводится повторение изученного в основной школе по теме «Действительные числа». Затем изучаются перестановки, размещения и сочетания. Здесь важно понять разницу между ними и научиться применять их при решении задач. Необходимо овладеть методом математической индукции и научиться применять его при решении задач. Важным элементом обучения является овладение методами доказательства числовых неравенств. Делимость чисел изучается сначала для натуральных чисел, а затем для целых. Это приводит к новому понятию: сравнению чисел по модулю.</w:t>
      </w:r>
    </w:p>
    <w:p w:rsidR="004914CC" w:rsidRPr="004914CC" w:rsidRDefault="004914CC" w:rsidP="004914CC">
      <w:pPr>
        <w:numPr>
          <w:ilvl w:val="0"/>
          <w:numId w:val="4"/>
        </w:numPr>
        <w:spacing w:after="0" w:line="240" w:lineRule="auto"/>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Рациональные уравнения и неравенства (12 часов, из них 1 час – контрольная работа)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Рациональные выражения. Формулы бинома Ньютона, суммы и разности степеней. Рациональные уравнения. Системы рациональных уравнений. Метод интервалов решения неравенств. Рациональные неравенства. Нестрогие неравенства. Системы рациональных неравенств.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Основная цель –</w:t>
      </w:r>
      <w:r w:rsidRPr="004914CC">
        <w:rPr>
          <w:rFonts w:ascii="Times New Roman" w:eastAsia="Calibri" w:hAnsi="Times New Roman" w:cs="Times New Roman"/>
          <w:sz w:val="24"/>
          <w:szCs w:val="24"/>
        </w:rPr>
        <w:t xml:space="preserve"> сформировать умения решать рациональные уравнения и неравенства.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При изучении этой темы сначала повторяются известные из основной школы сведения о рациональных выражениях. Затем эти сведения пополняются формулами бинома Ньютона, суммы и разности одинаковых натуральных степеней. Повторяются старые и приводятся новые способы решения рациональных уравнений и систем рациональных уравнений.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Рассматривается метод интервалов решения неравенств вида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position w:val="-12"/>
          <w:sz w:val="24"/>
          <w:szCs w:val="24"/>
        </w:rPr>
        <w:object w:dxaOrig="39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5.75pt" o:ole="">
            <v:imagedata r:id="rId6" o:title=""/>
          </v:shape>
          <o:OLEObject Type="Embed" ProgID="Equation.3" ShapeID="_x0000_i1025" DrawAspect="Content" ObjectID="_1662819986" r:id="rId7"/>
        </w:objec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Он основан на свойстве двучлена  </w:t>
      </w:r>
      <w:r w:rsidRPr="004914CC">
        <w:rPr>
          <w:rFonts w:ascii="Times New Roman" w:eastAsia="Calibri" w:hAnsi="Times New Roman" w:cs="Times New Roman"/>
          <w:i/>
          <w:sz w:val="24"/>
          <w:szCs w:val="24"/>
        </w:rPr>
        <w:t xml:space="preserve">х – а </w:t>
      </w:r>
      <w:r w:rsidRPr="004914CC">
        <w:rPr>
          <w:rFonts w:ascii="Times New Roman" w:eastAsia="Calibri" w:hAnsi="Times New Roman" w:cs="Times New Roman"/>
          <w:sz w:val="24"/>
          <w:szCs w:val="24"/>
        </w:rPr>
        <w:t xml:space="preserve"> обращаться в нуль только в одной точке </w:t>
      </w:r>
      <w:r w:rsidRPr="004914CC">
        <w:rPr>
          <w:rFonts w:ascii="Times New Roman" w:eastAsia="Calibri" w:hAnsi="Times New Roman" w:cs="Times New Roman"/>
          <w:i/>
          <w:sz w:val="24"/>
          <w:szCs w:val="24"/>
        </w:rPr>
        <w:t>а</w:t>
      </w:r>
      <w:r w:rsidRPr="004914CC">
        <w:rPr>
          <w:rFonts w:ascii="Times New Roman" w:eastAsia="Calibri" w:hAnsi="Times New Roman" w:cs="Times New Roman"/>
          <w:sz w:val="24"/>
          <w:szCs w:val="24"/>
        </w:rPr>
        <w:t xml:space="preserve">, принимать положительные значения для каждого </w:t>
      </w:r>
      <w:r w:rsidRPr="004914CC">
        <w:rPr>
          <w:rFonts w:ascii="Times New Roman" w:eastAsia="Calibri" w:hAnsi="Times New Roman" w:cs="Times New Roman"/>
          <w:i/>
          <w:sz w:val="24"/>
          <w:szCs w:val="24"/>
        </w:rPr>
        <w:t>х &gt;</w:t>
      </w:r>
      <w:r w:rsidRPr="004914CC">
        <w:rPr>
          <w:rFonts w:ascii="Times New Roman" w:eastAsia="Calibri" w:hAnsi="Times New Roman" w:cs="Times New Roman"/>
          <w:i/>
          <w:sz w:val="24"/>
          <w:szCs w:val="24"/>
          <w:lang w:val="en-US"/>
        </w:rPr>
        <w:t>a</w:t>
      </w:r>
      <w:r w:rsidRPr="004914CC">
        <w:rPr>
          <w:rFonts w:ascii="Times New Roman" w:eastAsia="Calibri" w:hAnsi="Times New Roman" w:cs="Times New Roman"/>
          <w:sz w:val="24"/>
          <w:szCs w:val="24"/>
        </w:rPr>
        <w:t xml:space="preserve">и отрицательные значения для каждого </w:t>
      </w:r>
      <w:r w:rsidRPr="004914CC">
        <w:rPr>
          <w:rFonts w:ascii="Times New Roman" w:eastAsia="Calibri" w:hAnsi="Times New Roman" w:cs="Times New Roman"/>
          <w:i/>
          <w:sz w:val="24"/>
          <w:szCs w:val="24"/>
        </w:rPr>
        <w:t>х &lt; а</w:t>
      </w:r>
      <w:r w:rsidRPr="004914CC">
        <w:rPr>
          <w:rFonts w:ascii="Times New Roman" w:eastAsia="Calibri" w:hAnsi="Times New Roman" w:cs="Times New Roman"/>
          <w:sz w:val="24"/>
          <w:szCs w:val="24"/>
        </w:rPr>
        <w:t xml:space="preserve">. Решение строгих рациональных неравенств сводится к решению неравенств сводится к решению неравенства вида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Нестрогие неравенства вводятся только после рассмотрения всех строгих неравенств. Для решения нестрого неравенства нужно решить уравнение и строгое неравенство, а затем объединить все найденные решения. После этого рассматриваются системы рациональных неравенств.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Решению рациональных уравнений и неравенств помогает метод нахождения рациональных корней многочлена Р</w:t>
      </w:r>
      <w:r w:rsidRPr="004914CC">
        <w:rPr>
          <w:rFonts w:ascii="Times New Roman" w:eastAsia="Calibri" w:hAnsi="Times New Roman" w:cs="Times New Roman"/>
          <w:sz w:val="24"/>
          <w:szCs w:val="24"/>
          <w:vertAlign w:val="subscript"/>
          <w:lang w:val="en-US"/>
        </w:rPr>
        <w:t>n</w:t>
      </w:r>
      <w:r w:rsidRPr="004914CC">
        <w:rPr>
          <w:rFonts w:ascii="Times New Roman" w:eastAsia="Calibri" w:hAnsi="Times New Roman" w:cs="Times New Roman"/>
          <w:sz w:val="24"/>
          <w:szCs w:val="24"/>
        </w:rPr>
        <w:t xml:space="preserve">(х) степени </w:t>
      </w:r>
      <w:r w:rsidRPr="004914CC">
        <w:rPr>
          <w:rFonts w:ascii="Times New Roman" w:eastAsia="Calibri" w:hAnsi="Times New Roman" w:cs="Times New Roman"/>
          <w:sz w:val="24"/>
          <w:szCs w:val="24"/>
          <w:lang w:val="en-US"/>
        </w:rPr>
        <w:t>n</w:t>
      </w:r>
      <w:r w:rsidRPr="004914CC">
        <w:rPr>
          <w:rFonts w:ascii="Times New Roman" w:eastAsia="Calibri" w:hAnsi="Times New Roman" w:cs="Times New Roman"/>
          <w:sz w:val="24"/>
          <w:szCs w:val="24"/>
        </w:rPr>
        <w:t>&gt;=3, изучение деления многочленов и теории Безу.</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Корень степени </w:t>
      </w:r>
      <w:r w:rsidRPr="004914CC">
        <w:rPr>
          <w:rFonts w:ascii="Times New Roman" w:eastAsia="Calibri" w:hAnsi="Times New Roman" w:cs="Times New Roman"/>
          <w:b/>
          <w:i/>
          <w:sz w:val="24"/>
          <w:szCs w:val="24"/>
        </w:rPr>
        <w:t xml:space="preserve">п </w:t>
      </w:r>
      <w:r w:rsidRPr="004914CC">
        <w:rPr>
          <w:rFonts w:ascii="Times New Roman" w:eastAsia="Calibri" w:hAnsi="Times New Roman" w:cs="Times New Roman"/>
          <w:b/>
          <w:sz w:val="24"/>
          <w:szCs w:val="24"/>
        </w:rPr>
        <w:t>(6 часов)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Понятия функции и ее графика. Функция </w:t>
      </w:r>
      <w:r w:rsidRPr="004914CC">
        <w:rPr>
          <w:rFonts w:ascii="Times New Roman" w:eastAsia="Calibri" w:hAnsi="Times New Roman" w:cs="Times New Roman"/>
          <w:i/>
          <w:sz w:val="24"/>
          <w:szCs w:val="24"/>
        </w:rPr>
        <w:t xml:space="preserve">у = </w:t>
      </w:r>
      <w:proofErr w:type="spellStart"/>
      <w:r w:rsidRPr="004914CC">
        <w:rPr>
          <w:rFonts w:ascii="Times New Roman" w:eastAsia="Calibri" w:hAnsi="Times New Roman" w:cs="Times New Roman"/>
          <w:i/>
          <w:sz w:val="24"/>
          <w:szCs w:val="24"/>
        </w:rPr>
        <w:t>х</w:t>
      </w:r>
      <w:r w:rsidRPr="004914CC">
        <w:rPr>
          <w:rFonts w:ascii="Times New Roman" w:eastAsia="Calibri" w:hAnsi="Times New Roman" w:cs="Times New Roman"/>
          <w:i/>
          <w:sz w:val="24"/>
          <w:szCs w:val="24"/>
          <w:vertAlign w:val="superscript"/>
        </w:rPr>
        <w:t>п</w:t>
      </w:r>
      <w:proofErr w:type="spellEnd"/>
      <w:r w:rsidRPr="004914CC">
        <w:rPr>
          <w:rFonts w:ascii="Times New Roman" w:eastAsia="Calibri" w:hAnsi="Times New Roman" w:cs="Times New Roman"/>
          <w:i/>
          <w:sz w:val="24"/>
          <w:szCs w:val="24"/>
        </w:rPr>
        <w:t xml:space="preserve">. </w:t>
      </w:r>
      <w:r w:rsidRPr="004914CC">
        <w:rPr>
          <w:rFonts w:ascii="Times New Roman" w:eastAsia="Calibri" w:hAnsi="Times New Roman" w:cs="Times New Roman"/>
          <w:sz w:val="24"/>
          <w:szCs w:val="24"/>
        </w:rPr>
        <w:t xml:space="preserve">Понятие корня степени </w:t>
      </w:r>
      <w:r w:rsidRPr="004914CC">
        <w:rPr>
          <w:rFonts w:ascii="Times New Roman" w:eastAsia="Calibri" w:hAnsi="Times New Roman" w:cs="Times New Roman"/>
          <w:i/>
          <w:sz w:val="24"/>
          <w:szCs w:val="24"/>
        </w:rPr>
        <w:t>п</w:t>
      </w:r>
      <w:r w:rsidRPr="004914CC">
        <w:rPr>
          <w:rFonts w:ascii="Times New Roman" w:eastAsia="Calibri" w:hAnsi="Times New Roman" w:cs="Times New Roman"/>
          <w:sz w:val="24"/>
          <w:szCs w:val="24"/>
        </w:rPr>
        <w:t xml:space="preserve">.  Корни четной и нечетной степеней. Арифметический корень. Свойства корней степеней </w:t>
      </w:r>
      <w:r w:rsidRPr="004914CC">
        <w:rPr>
          <w:rFonts w:ascii="Times New Roman" w:eastAsia="Calibri" w:hAnsi="Times New Roman" w:cs="Times New Roman"/>
          <w:i/>
          <w:sz w:val="24"/>
          <w:szCs w:val="24"/>
        </w:rPr>
        <w:t>п</w:t>
      </w:r>
      <w:r w:rsidRPr="004914CC">
        <w:rPr>
          <w:rFonts w:ascii="Times New Roman" w:eastAsia="Calibri" w:hAnsi="Times New Roman" w:cs="Times New Roman"/>
          <w:sz w:val="24"/>
          <w:szCs w:val="24"/>
        </w:rPr>
        <w:t xml:space="preserve">.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 xml:space="preserve">освоить понятия корня степени </w:t>
      </w:r>
      <w:r w:rsidRPr="004914CC">
        <w:rPr>
          <w:rFonts w:ascii="Times New Roman" w:eastAsia="Calibri" w:hAnsi="Times New Roman" w:cs="Times New Roman"/>
          <w:i/>
          <w:sz w:val="24"/>
          <w:szCs w:val="24"/>
        </w:rPr>
        <w:t>п</w:t>
      </w:r>
      <w:r w:rsidRPr="004914CC">
        <w:rPr>
          <w:rFonts w:ascii="Times New Roman" w:eastAsia="Calibri" w:hAnsi="Times New Roman" w:cs="Times New Roman"/>
          <w:sz w:val="24"/>
          <w:szCs w:val="24"/>
        </w:rPr>
        <w:t xml:space="preserve"> и арифметического корня; выработать умение преобразовывать выражения, содержащие корни степени </w:t>
      </w:r>
      <w:r w:rsidRPr="004914CC">
        <w:rPr>
          <w:rFonts w:ascii="Times New Roman" w:eastAsia="Calibri" w:hAnsi="Times New Roman" w:cs="Times New Roman"/>
          <w:i/>
          <w:sz w:val="24"/>
          <w:szCs w:val="24"/>
        </w:rPr>
        <w:t>п</w:t>
      </w:r>
      <w:r w:rsidRPr="004914CC">
        <w:rPr>
          <w:rFonts w:ascii="Times New Roman" w:eastAsia="Calibri" w:hAnsi="Times New Roman" w:cs="Times New Roman"/>
          <w:sz w:val="24"/>
          <w:szCs w:val="24"/>
        </w:rPr>
        <w:t>.</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При изучении этой темы сначала напоминаются определения функции и ее графика, свойства функции </w:t>
      </w:r>
      <w:r w:rsidRPr="004914CC">
        <w:rPr>
          <w:rFonts w:ascii="Times New Roman" w:eastAsia="Calibri" w:hAnsi="Times New Roman" w:cs="Times New Roman"/>
          <w:i/>
          <w:sz w:val="24"/>
          <w:szCs w:val="24"/>
        </w:rPr>
        <w:t xml:space="preserve">у = </w:t>
      </w:r>
      <w:proofErr w:type="spellStart"/>
      <w:r w:rsidRPr="004914CC">
        <w:rPr>
          <w:rFonts w:ascii="Times New Roman" w:eastAsia="Calibri" w:hAnsi="Times New Roman" w:cs="Times New Roman"/>
          <w:i/>
          <w:sz w:val="24"/>
          <w:szCs w:val="24"/>
        </w:rPr>
        <w:t>х</w:t>
      </w:r>
      <w:r w:rsidRPr="004914CC">
        <w:rPr>
          <w:rFonts w:ascii="Times New Roman" w:eastAsia="Calibri" w:hAnsi="Times New Roman" w:cs="Times New Roman"/>
          <w:i/>
          <w:sz w:val="24"/>
          <w:szCs w:val="24"/>
          <w:vertAlign w:val="superscript"/>
        </w:rPr>
        <w:t>п</w:t>
      </w:r>
      <w:proofErr w:type="spellEnd"/>
      <w:r w:rsidRPr="004914CC">
        <w:rPr>
          <w:rFonts w:ascii="Times New Roman" w:eastAsia="Calibri" w:hAnsi="Times New Roman" w:cs="Times New Roman"/>
          <w:i/>
          <w:sz w:val="24"/>
          <w:szCs w:val="24"/>
        </w:rPr>
        <w:t xml:space="preserve">. </w:t>
      </w:r>
      <w:r w:rsidRPr="004914CC">
        <w:rPr>
          <w:rFonts w:ascii="Times New Roman" w:eastAsia="Calibri" w:hAnsi="Times New Roman" w:cs="Times New Roman"/>
          <w:sz w:val="24"/>
          <w:szCs w:val="24"/>
        </w:rPr>
        <w:t xml:space="preserve">Существование двух корней четной степени из положительного числа и одного корня нечетной степени из любого действительного числа показывается геометрически с опорой на </w:t>
      </w:r>
      <w:r w:rsidRPr="004914CC">
        <w:rPr>
          <w:rFonts w:ascii="Times New Roman" w:eastAsia="Calibri" w:hAnsi="Times New Roman" w:cs="Times New Roman"/>
          <w:sz w:val="24"/>
          <w:szCs w:val="24"/>
        </w:rPr>
        <w:lastRenderedPageBreak/>
        <w:t xml:space="preserve">непрерывность на </w:t>
      </w:r>
      <w:r w:rsidRPr="004914CC">
        <w:rPr>
          <w:rFonts w:ascii="Times New Roman" w:eastAsia="Calibri" w:hAnsi="Times New Roman" w:cs="Times New Roman"/>
          <w:b/>
          <w:i/>
          <w:sz w:val="24"/>
          <w:szCs w:val="24"/>
          <w:lang w:val="en-US"/>
        </w:rPr>
        <w:t>R</w:t>
      </w:r>
      <w:r w:rsidRPr="004914CC">
        <w:rPr>
          <w:rFonts w:ascii="Times New Roman" w:eastAsia="Calibri" w:hAnsi="Times New Roman" w:cs="Times New Roman"/>
          <w:sz w:val="24"/>
          <w:szCs w:val="24"/>
        </w:rPr>
        <w:t xml:space="preserve">функции </w:t>
      </w:r>
      <w:r w:rsidRPr="004914CC">
        <w:rPr>
          <w:rFonts w:ascii="Times New Roman" w:eastAsia="Calibri" w:hAnsi="Times New Roman" w:cs="Times New Roman"/>
          <w:i/>
          <w:sz w:val="24"/>
          <w:szCs w:val="24"/>
        </w:rPr>
        <w:t xml:space="preserve">у = </w:t>
      </w:r>
      <w:proofErr w:type="spellStart"/>
      <w:r w:rsidRPr="004914CC">
        <w:rPr>
          <w:rFonts w:ascii="Times New Roman" w:eastAsia="Calibri" w:hAnsi="Times New Roman" w:cs="Times New Roman"/>
          <w:i/>
          <w:sz w:val="24"/>
          <w:szCs w:val="24"/>
        </w:rPr>
        <w:t>х</w:t>
      </w:r>
      <w:r w:rsidRPr="004914CC">
        <w:rPr>
          <w:rFonts w:ascii="Times New Roman" w:eastAsia="Calibri" w:hAnsi="Times New Roman" w:cs="Times New Roman"/>
          <w:i/>
          <w:sz w:val="24"/>
          <w:szCs w:val="24"/>
          <w:vertAlign w:val="superscript"/>
        </w:rPr>
        <w:t>п</w:t>
      </w:r>
      <w:proofErr w:type="spellEnd"/>
      <w:r w:rsidRPr="004914CC">
        <w:rPr>
          <w:rFonts w:ascii="Times New Roman" w:eastAsia="Calibri" w:hAnsi="Times New Roman" w:cs="Times New Roman"/>
          <w:sz w:val="24"/>
          <w:szCs w:val="24"/>
        </w:rPr>
        <w:t xml:space="preserve">. Основное внимание уделяется изучению свойств арифметических корней и их применению к преобразованию выражений, содержащих корни.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Изучаются свойства и график функции </w:t>
      </w:r>
      <w:r w:rsidRPr="004914CC">
        <w:rPr>
          <w:rFonts w:ascii="Times New Roman" w:eastAsia="Calibri" w:hAnsi="Times New Roman" w:cs="Times New Roman"/>
          <w:position w:val="-10"/>
          <w:sz w:val="24"/>
          <w:szCs w:val="24"/>
        </w:rPr>
        <w:object w:dxaOrig="780" w:dyaOrig="375">
          <v:shape id="_x0000_i1026" type="#_x0000_t75" style="width:39pt;height:18.75pt" o:ole="">
            <v:imagedata r:id="rId8" o:title=""/>
          </v:shape>
          <o:OLEObject Type="Embed" ProgID="Equation.3" ShapeID="_x0000_i1026" DrawAspect="Content" ObjectID="_1662819987" r:id="rId9"/>
        </w:object>
      </w:r>
      <w:r w:rsidRPr="004914CC">
        <w:rPr>
          <w:rFonts w:ascii="Times New Roman" w:eastAsia="Calibri" w:hAnsi="Times New Roman" w:cs="Times New Roman"/>
          <w:sz w:val="24"/>
          <w:szCs w:val="24"/>
        </w:rPr>
        <w:t xml:space="preserve">, утверждается, что арифметический корень степени </w:t>
      </w:r>
      <w:r w:rsidRPr="004914CC">
        <w:rPr>
          <w:rFonts w:ascii="Times New Roman" w:eastAsia="Calibri" w:hAnsi="Times New Roman" w:cs="Times New Roman"/>
          <w:sz w:val="24"/>
          <w:szCs w:val="24"/>
          <w:lang w:val="en-US"/>
        </w:rPr>
        <w:t>n</w:t>
      </w:r>
      <w:r w:rsidRPr="004914CC">
        <w:rPr>
          <w:rFonts w:ascii="Times New Roman" w:eastAsia="Calibri" w:hAnsi="Times New Roman" w:cs="Times New Roman"/>
          <w:sz w:val="24"/>
          <w:szCs w:val="24"/>
        </w:rPr>
        <w:t xml:space="preserve"> может быть или натуральным или иррациональным числом.</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Степень положительного числа (8 часов, из них 1 час – контрольная работа)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Понятие и свойства степени с рациональным показателей. Предел последовательности. Свойства пределов. Бесконечно убывающая геометрическая прогрессия. Число </w:t>
      </w:r>
      <w:r w:rsidRPr="004914CC">
        <w:rPr>
          <w:rFonts w:ascii="Times New Roman" w:eastAsia="Calibri" w:hAnsi="Times New Roman" w:cs="Times New Roman"/>
          <w:i/>
          <w:sz w:val="24"/>
          <w:szCs w:val="24"/>
        </w:rPr>
        <w:t xml:space="preserve">е. </w:t>
      </w:r>
      <w:r w:rsidRPr="004914CC">
        <w:rPr>
          <w:rFonts w:ascii="Times New Roman" w:eastAsia="Calibri" w:hAnsi="Times New Roman" w:cs="Times New Roman"/>
          <w:sz w:val="24"/>
          <w:szCs w:val="24"/>
        </w:rPr>
        <w:t>Понятие степени с иррациональным показателем. Показательная функция.</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усвоить понятия рациональной и иррациональной степеней положительного числа и показательной функции.</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Сначала вводятся понятие рациональной степеней положительного числа и изучаются ее свойства. Затем вводится понятие предела последовательности и с ее помощью находится сумма бесконечно убывающей геометрической прогрессии и определяется число </w:t>
      </w:r>
      <w:r w:rsidRPr="004914CC">
        <w:rPr>
          <w:rFonts w:ascii="Times New Roman" w:eastAsia="Calibri" w:hAnsi="Times New Roman" w:cs="Times New Roman"/>
          <w:i/>
          <w:sz w:val="24"/>
          <w:szCs w:val="24"/>
        </w:rPr>
        <w:t>е</w:t>
      </w:r>
      <w:r w:rsidRPr="004914CC">
        <w:rPr>
          <w:rFonts w:ascii="Times New Roman" w:eastAsia="Calibri" w:hAnsi="Times New Roman" w:cs="Times New Roman"/>
          <w:sz w:val="24"/>
          <w:szCs w:val="24"/>
        </w:rPr>
        <w:t>. Степень  с иррациональным показателем определяется с использованием предела последовательности, после чего вводится показательная функция и изучаются ее свойства и график.</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Логарифмы (5 часов)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и свойства логарифмов. Логарифмическая функция.</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освоить понятие логарифма и логарифмической функции, выработать умение преобразовывать выражения, содержащие логарифмы.</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Сначала вводятся понятия логарифма, десятичного и натурального логарифмов. Затем рассматривается логарифмическая функция и изучаются ее свойства и график.</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Показательная и логарифмические уравнения и неравенства (7 часов, из них 1 час – контрольная работа)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показательные и логарифмические уравнения. Уравнения, сводящиеся к простейшим заменой неизвестного. Простейшие показательные и логарифмические неравенства. Неравенства, сводящиеся к простейшим заменой неизвестного.</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сформировать умение решать показательные и логарифмические уравнения и неравенства.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Сначала изучаются простейшие показательные уравнения, находятся их решения. Затем аналогично изучаются простейшие логарифмические уравнения. Далее рассматриваются уравнения, решение которых (после введения нового неизвестного) сводится к решению простейшего показательного (или логарифмического) уравнения.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По такой же схеме изучаются неравенства: сначала простейшие показательные, затем простейшие логарифмические, и наконец, неравенства, сводящиеся к простейшим заменой неизвестного. </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Синус и косинус угла (7 часов)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угла и его меры. Определение синуса и косинуса угла, основные формулы для них. Арксинус и арккосинус.</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 xml:space="preserve">освоить понятия синуса и косинуса произвольного угла, изучить свойства функций угла: </w:t>
      </w:r>
      <w:r w:rsidRPr="004914CC">
        <w:rPr>
          <w:rFonts w:ascii="Times New Roman" w:eastAsia="Calibri" w:hAnsi="Times New Roman" w:cs="Times New Roman"/>
          <w:position w:val="-6"/>
          <w:sz w:val="24"/>
          <w:szCs w:val="24"/>
        </w:rPr>
        <w:object w:dxaOrig="555" w:dyaOrig="285">
          <v:shape id="_x0000_i1027" type="#_x0000_t75" style="width:27.75pt;height:14.25pt" o:ole="">
            <v:imagedata r:id="rId10" o:title=""/>
          </v:shape>
          <o:OLEObject Type="Embed" ProgID="Equation.3" ShapeID="_x0000_i1027" DrawAspect="Content" ObjectID="_1662819988" r:id="rId11"/>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6"/>
          <w:sz w:val="24"/>
          <w:szCs w:val="24"/>
        </w:rPr>
        <w:object w:dxaOrig="585" w:dyaOrig="225">
          <v:shape id="_x0000_i1028" type="#_x0000_t75" style="width:29.25pt;height:11.25pt" o:ole="">
            <v:imagedata r:id="rId12" o:title=""/>
          </v:shape>
          <o:OLEObject Type="Embed" ProgID="Equation.3" ShapeID="_x0000_i1028" DrawAspect="Content" ObjectID="_1662819989" r:id="rId13"/>
        </w:object>
      </w:r>
      <w:r w:rsidRPr="004914CC">
        <w:rPr>
          <w:rFonts w:ascii="Times New Roman" w:eastAsia="Calibri" w:hAnsi="Times New Roman" w:cs="Times New Roman"/>
          <w:sz w:val="24"/>
          <w:szCs w:val="24"/>
        </w:rPr>
        <w:t>.</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Используя язык механики, вводится понятие угла как результата поворота вектора. Затем вводятся его градусная и радианная меры. С использование единичной окружности вводятся понятия синуса и косинуса угла. Изучаются свойства функций </w:t>
      </w:r>
      <w:r w:rsidRPr="004914CC">
        <w:rPr>
          <w:rFonts w:ascii="Times New Roman" w:eastAsia="Calibri" w:hAnsi="Times New Roman" w:cs="Times New Roman"/>
          <w:position w:val="-6"/>
          <w:sz w:val="24"/>
          <w:szCs w:val="24"/>
        </w:rPr>
        <w:object w:dxaOrig="555" w:dyaOrig="285">
          <v:shape id="_x0000_i1029" type="#_x0000_t75" style="width:27.75pt;height:14.25pt" o:ole="">
            <v:imagedata r:id="rId10" o:title=""/>
          </v:shape>
          <o:OLEObject Type="Embed" ProgID="Equation.3" ShapeID="_x0000_i1029" DrawAspect="Content" ObjectID="_1662819990" r:id="rId14"/>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6"/>
          <w:sz w:val="24"/>
          <w:szCs w:val="24"/>
        </w:rPr>
        <w:object w:dxaOrig="585" w:dyaOrig="225">
          <v:shape id="_x0000_i1030" type="#_x0000_t75" style="width:29.25pt;height:11.25pt" o:ole="">
            <v:imagedata r:id="rId12" o:title=""/>
          </v:shape>
          <o:OLEObject Type="Embed" ProgID="Equation.3" ShapeID="_x0000_i1030" DrawAspect="Content" ObjectID="_1662819991" r:id="rId15"/>
        </w:object>
      </w:r>
      <w:r w:rsidRPr="004914CC">
        <w:rPr>
          <w:rFonts w:ascii="Times New Roman" w:eastAsia="Calibri" w:hAnsi="Times New Roman" w:cs="Times New Roman"/>
          <w:sz w:val="24"/>
          <w:szCs w:val="24"/>
        </w:rPr>
        <w:t xml:space="preserve"> как функций угла </w:t>
      </w:r>
      <w:r w:rsidRPr="004914CC">
        <w:rPr>
          <w:rFonts w:ascii="Times New Roman" w:eastAsia="Calibri" w:hAnsi="Times New Roman" w:cs="Times New Roman"/>
          <w:position w:val="-6"/>
          <w:sz w:val="24"/>
          <w:szCs w:val="24"/>
        </w:rPr>
        <w:object w:dxaOrig="240" w:dyaOrig="225">
          <v:shape id="_x0000_i1031" type="#_x0000_t75" style="width:12pt;height:11.25pt" o:ole="">
            <v:imagedata r:id="rId16" o:title=""/>
          </v:shape>
          <o:OLEObject Type="Embed" ProgID="Equation.3" ShapeID="_x0000_i1031" DrawAspect="Content" ObjectID="_1662819992" r:id="rId17"/>
        </w:object>
      </w:r>
      <w:r w:rsidRPr="004914CC">
        <w:rPr>
          <w:rFonts w:ascii="Times New Roman" w:eastAsia="Calibri" w:hAnsi="Times New Roman" w:cs="Times New Roman"/>
          <w:sz w:val="24"/>
          <w:szCs w:val="24"/>
        </w:rPr>
        <w:t>, доказываются основные функции для них.</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Вводятся понятия арксинуса и арккосинуса числа и с их помощью решаются задачи на нахождение всех углов для каждого из которых </w:t>
      </w:r>
      <w:r w:rsidRPr="004914CC">
        <w:rPr>
          <w:rFonts w:ascii="Times New Roman" w:eastAsia="Calibri" w:hAnsi="Times New Roman" w:cs="Times New Roman"/>
          <w:position w:val="-6"/>
          <w:sz w:val="24"/>
          <w:szCs w:val="24"/>
        </w:rPr>
        <w:object w:dxaOrig="555" w:dyaOrig="285">
          <v:shape id="_x0000_i1032" type="#_x0000_t75" style="width:27.75pt;height:14.25pt" o:ole="">
            <v:imagedata r:id="rId10" o:title=""/>
          </v:shape>
          <o:OLEObject Type="Embed" ProgID="Equation.3" ShapeID="_x0000_i1032" DrawAspect="Content" ObjectID="_1662819993" r:id="rId18"/>
        </w:object>
      </w:r>
      <w:r w:rsidRPr="004914CC">
        <w:rPr>
          <w:rFonts w:ascii="Times New Roman" w:eastAsia="Calibri" w:hAnsi="Times New Roman" w:cs="Times New Roman"/>
          <w:sz w:val="24"/>
          <w:szCs w:val="24"/>
        </w:rPr>
        <w:t xml:space="preserve"> (или </w:t>
      </w:r>
      <w:r w:rsidRPr="004914CC">
        <w:rPr>
          <w:rFonts w:ascii="Times New Roman" w:eastAsia="Calibri" w:hAnsi="Times New Roman" w:cs="Times New Roman"/>
          <w:position w:val="-6"/>
          <w:sz w:val="24"/>
          <w:szCs w:val="24"/>
        </w:rPr>
        <w:object w:dxaOrig="585" w:dyaOrig="225">
          <v:shape id="_x0000_i1033" type="#_x0000_t75" style="width:29.25pt;height:11.25pt" o:ole="">
            <v:imagedata r:id="rId12" o:title=""/>
          </v:shape>
          <o:OLEObject Type="Embed" ProgID="Equation.3" ShapeID="_x0000_i1033" DrawAspect="Content" ObjectID="_1662819994" r:id="rId19"/>
        </w:object>
      </w:r>
      <w:r w:rsidRPr="004914CC">
        <w:rPr>
          <w:rFonts w:ascii="Times New Roman" w:eastAsia="Calibri" w:hAnsi="Times New Roman" w:cs="Times New Roman"/>
          <w:sz w:val="24"/>
          <w:szCs w:val="24"/>
        </w:rPr>
        <w:t xml:space="preserve">) </w:t>
      </w:r>
      <w:proofErr w:type="gramStart"/>
      <w:r w:rsidRPr="004914CC">
        <w:rPr>
          <w:rFonts w:ascii="Times New Roman" w:eastAsia="Calibri" w:hAnsi="Times New Roman" w:cs="Times New Roman"/>
          <w:sz w:val="24"/>
          <w:szCs w:val="24"/>
        </w:rPr>
        <w:t>равен</w:t>
      </w:r>
      <w:proofErr w:type="gramEnd"/>
      <w:r w:rsidRPr="004914CC">
        <w:rPr>
          <w:rFonts w:ascii="Times New Roman" w:eastAsia="Calibri" w:hAnsi="Times New Roman" w:cs="Times New Roman"/>
          <w:sz w:val="24"/>
          <w:szCs w:val="24"/>
        </w:rPr>
        <w:t xml:space="preserve"> (больше или меньше) некоторого числа. Выводятся формулы для арксинуса и арккосинуса.</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Тангенс и котангенс угла (4 часа, из них 1 час – контрольная работа)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Определение тангенса и котангенса угла и основные формулы для них. Арктангенс и арккотангенс.</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 xml:space="preserve">освоить понятия тангенса и котангенса произвольного угла, изучить основные свойства функций угла:  </w:t>
      </w:r>
      <w:r w:rsidRPr="004914CC">
        <w:rPr>
          <w:rFonts w:ascii="Times New Roman" w:eastAsia="Calibri" w:hAnsi="Times New Roman" w:cs="Times New Roman"/>
          <w:position w:val="-10"/>
          <w:sz w:val="24"/>
          <w:szCs w:val="24"/>
        </w:rPr>
        <w:object w:dxaOrig="435" w:dyaOrig="285">
          <v:shape id="_x0000_i1034" type="#_x0000_t75" style="width:21.75pt;height:14.25pt" o:ole="">
            <v:imagedata r:id="rId20" o:title=""/>
          </v:shape>
          <o:OLEObject Type="Embed" ProgID="Equation.3" ShapeID="_x0000_i1034" DrawAspect="Content" ObjectID="_1662819995" r:id="rId21"/>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10"/>
          <w:sz w:val="24"/>
          <w:szCs w:val="24"/>
        </w:rPr>
        <w:object w:dxaOrig="540" w:dyaOrig="285">
          <v:shape id="_x0000_i1035" type="#_x0000_t75" style="width:27pt;height:14.25pt" o:ole="">
            <v:imagedata r:id="rId22" o:title=""/>
          </v:shape>
          <o:OLEObject Type="Embed" ProgID="Equation.3" ShapeID="_x0000_i1035" DrawAspect="Content" ObjectID="_1662819996" r:id="rId23"/>
        </w:object>
      </w:r>
      <w:r w:rsidRPr="004914CC">
        <w:rPr>
          <w:rFonts w:ascii="Times New Roman" w:eastAsia="Calibri" w:hAnsi="Times New Roman" w:cs="Times New Roman"/>
          <w:sz w:val="24"/>
          <w:szCs w:val="24"/>
        </w:rPr>
        <w:t>.</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Тангенс и котангенс угла </w:t>
      </w:r>
      <w:r w:rsidRPr="004914CC">
        <w:rPr>
          <w:rFonts w:ascii="Times New Roman" w:eastAsia="Calibri" w:hAnsi="Times New Roman" w:cs="Times New Roman"/>
          <w:position w:val="-6"/>
          <w:sz w:val="24"/>
          <w:szCs w:val="24"/>
        </w:rPr>
        <w:object w:dxaOrig="240" w:dyaOrig="225">
          <v:shape id="_x0000_i1036" type="#_x0000_t75" style="width:12pt;height:11.25pt" o:ole="">
            <v:imagedata r:id="rId16" o:title=""/>
          </v:shape>
          <o:OLEObject Type="Embed" ProgID="Equation.3" ShapeID="_x0000_i1036" DrawAspect="Content" ObjectID="_1662819997" r:id="rId24"/>
        </w:object>
      </w:r>
      <w:r w:rsidRPr="004914CC">
        <w:rPr>
          <w:rFonts w:ascii="Times New Roman" w:eastAsia="Calibri" w:hAnsi="Times New Roman" w:cs="Times New Roman"/>
          <w:sz w:val="24"/>
          <w:szCs w:val="24"/>
        </w:rPr>
        <w:t xml:space="preserve"> определяются как с помощью отношений </w:t>
      </w:r>
      <w:r w:rsidRPr="004914CC">
        <w:rPr>
          <w:rFonts w:ascii="Times New Roman" w:eastAsia="Calibri" w:hAnsi="Times New Roman" w:cs="Times New Roman"/>
          <w:position w:val="-6"/>
          <w:sz w:val="24"/>
          <w:szCs w:val="24"/>
        </w:rPr>
        <w:object w:dxaOrig="555" w:dyaOrig="285">
          <v:shape id="_x0000_i1037" type="#_x0000_t75" style="width:27.75pt;height:14.25pt" o:ole="">
            <v:imagedata r:id="rId10" o:title=""/>
          </v:shape>
          <o:OLEObject Type="Embed" ProgID="Equation.3" ShapeID="_x0000_i1037" DrawAspect="Content" ObjectID="_1662819998" r:id="rId25"/>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6"/>
          <w:sz w:val="24"/>
          <w:szCs w:val="24"/>
        </w:rPr>
        <w:object w:dxaOrig="585" w:dyaOrig="225">
          <v:shape id="_x0000_i1038" type="#_x0000_t75" style="width:29.25pt;height:11.25pt" o:ole="">
            <v:imagedata r:id="rId12" o:title=""/>
          </v:shape>
          <o:OLEObject Type="Embed" ProgID="Equation.3" ShapeID="_x0000_i1038" DrawAspect="Content" ObjectID="_1662819999" r:id="rId26"/>
        </w:object>
      </w:r>
      <w:r w:rsidRPr="004914CC">
        <w:rPr>
          <w:rFonts w:ascii="Times New Roman" w:eastAsia="Calibri" w:hAnsi="Times New Roman" w:cs="Times New Roman"/>
          <w:sz w:val="24"/>
          <w:szCs w:val="24"/>
        </w:rPr>
        <w:t xml:space="preserve">, так и с помощью осей тангенса и котангенса. Изучаются свойства функций </w:t>
      </w:r>
      <w:r w:rsidRPr="004914CC">
        <w:rPr>
          <w:rFonts w:ascii="Times New Roman" w:eastAsia="Calibri" w:hAnsi="Times New Roman" w:cs="Times New Roman"/>
          <w:position w:val="-10"/>
          <w:sz w:val="24"/>
          <w:szCs w:val="24"/>
        </w:rPr>
        <w:object w:dxaOrig="435" w:dyaOrig="285">
          <v:shape id="_x0000_i1039" type="#_x0000_t75" style="width:21.75pt;height:14.25pt" o:ole="">
            <v:imagedata r:id="rId20" o:title=""/>
          </v:shape>
          <o:OLEObject Type="Embed" ProgID="Equation.3" ShapeID="_x0000_i1039" DrawAspect="Content" ObjectID="_1662820000" r:id="rId27"/>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10"/>
          <w:sz w:val="24"/>
          <w:szCs w:val="24"/>
        </w:rPr>
        <w:object w:dxaOrig="540" w:dyaOrig="285">
          <v:shape id="_x0000_i1040" type="#_x0000_t75" style="width:27pt;height:14.25pt" o:ole="">
            <v:imagedata r:id="rId22" o:title=""/>
          </v:shape>
          <o:OLEObject Type="Embed" ProgID="Equation.3" ShapeID="_x0000_i1040" DrawAspect="Content" ObjectID="_1662820001" r:id="rId28"/>
        </w:object>
      </w:r>
      <w:r w:rsidRPr="004914CC">
        <w:rPr>
          <w:rFonts w:ascii="Times New Roman" w:eastAsia="Calibri" w:hAnsi="Times New Roman" w:cs="Times New Roman"/>
          <w:sz w:val="24"/>
          <w:szCs w:val="24"/>
        </w:rPr>
        <w:t xml:space="preserve"> как функций угла </w:t>
      </w:r>
      <w:r w:rsidRPr="004914CC">
        <w:rPr>
          <w:rFonts w:ascii="Times New Roman" w:eastAsia="Calibri" w:hAnsi="Times New Roman" w:cs="Times New Roman"/>
          <w:position w:val="-6"/>
          <w:sz w:val="24"/>
          <w:szCs w:val="24"/>
        </w:rPr>
        <w:object w:dxaOrig="240" w:dyaOrig="225">
          <v:shape id="_x0000_i1041" type="#_x0000_t75" style="width:12pt;height:11.25pt" o:ole="">
            <v:imagedata r:id="rId16" o:title=""/>
          </v:shape>
          <o:OLEObject Type="Embed" ProgID="Equation.3" ShapeID="_x0000_i1041" DrawAspect="Content" ObjectID="_1662820002" r:id="rId29"/>
        </w:object>
      </w:r>
      <w:r w:rsidRPr="004914CC">
        <w:rPr>
          <w:rFonts w:ascii="Times New Roman" w:eastAsia="Calibri" w:hAnsi="Times New Roman" w:cs="Times New Roman"/>
          <w:sz w:val="24"/>
          <w:szCs w:val="24"/>
        </w:rPr>
        <w:t>, доказываются основные функции для них.</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lastRenderedPageBreak/>
        <w:t xml:space="preserve">Вводятся понятия тангенса и котангенса числа и с их помощью решаются задачи на нахождение всех углов для каждого из которых </w:t>
      </w:r>
      <w:r w:rsidRPr="004914CC">
        <w:rPr>
          <w:rFonts w:ascii="Times New Roman" w:eastAsia="Calibri" w:hAnsi="Times New Roman" w:cs="Times New Roman"/>
          <w:position w:val="-10"/>
          <w:sz w:val="24"/>
          <w:szCs w:val="24"/>
        </w:rPr>
        <w:object w:dxaOrig="435" w:dyaOrig="285">
          <v:shape id="_x0000_i1042" type="#_x0000_t75" style="width:21.75pt;height:14.25pt" o:ole="">
            <v:imagedata r:id="rId20" o:title=""/>
          </v:shape>
          <o:OLEObject Type="Embed" ProgID="Equation.3" ShapeID="_x0000_i1042" DrawAspect="Content" ObjectID="_1662820003" r:id="rId30"/>
        </w:object>
      </w:r>
      <w:r w:rsidRPr="004914CC">
        <w:rPr>
          <w:rFonts w:ascii="Times New Roman" w:eastAsia="Calibri" w:hAnsi="Times New Roman" w:cs="Times New Roman"/>
          <w:sz w:val="24"/>
          <w:szCs w:val="24"/>
        </w:rPr>
        <w:t xml:space="preserve"> (или </w:t>
      </w:r>
      <w:r w:rsidRPr="004914CC">
        <w:rPr>
          <w:rFonts w:ascii="Times New Roman" w:eastAsia="Calibri" w:hAnsi="Times New Roman" w:cs="Times New Roman"/>
          <w:position w:val="-10"/>
          <w:sz w:val="24"/>
          <w:szCs w:val="24"/>
        </w:rPr>
        <w:object w:dxaOrig="540" w:dyaOrig="285">
          <v:shape id="_x0000_i1043" type="#_x0000_t75" style="width:27pt;height:14.25pt" o:ole="">
            <v:imagedata r:id="rId22" o:title=""/>
          </v:shape>
          <o:OLEObject Type="Embed" ProgID="Equation.3" ShapeID="_x0000_i1043" DrawAspect="Content" ObjectID="_1662820004" r:id="rId31"/>
        </w:object>
      </w:r>
      <w:r w:rsidRPr="004914CC">
        <w:rPr>
          <w:rFonts w:ascii="Times New Roman" w:eastAsia="Calibri" w:hAnsi="Times New Roman" w:cs="Times New Roman"/>
          <w:sz w:val="24"/>
          <w:szCs w:val="24"/>
        </w:rPr>
        <w:t xml:space="preserve">) </w:t>
      </w:r>
      <w:proofErr w:type="gramStart"/>
      <w:r w:rsidRPr="004914CC">
        <w:rPr>
          <w:rFonts w:ascii="Times New Roman" w:eastAsia="Calibri" w:hAnsi="Times New Roman" w:cs="Times New Roman"/>
          <w:sz w:val="24"/>
          <w:szCs w:val="24"/>
        </w:rPr>
        <w:t>равен</w:t>
      </w:r>
      <w:proofErr w:type="gramEnd"/>
      <w:r w:rsidRPr="004914CC">
        <w:rPr>
          <w:rFonts w:ascii="Times New Roman" w:eastAsia="Calibri" w:hAnsi="Times New Roman" w:cs="Times New Roman"/>
          <w:sz w:val="24"/>
          <w:szCs w:val="24"/>
        </w:rPr>
        <w:t xml:space="preserve"> (больше или меньше) некоторого числа. Выводятся формулы для арктангенса и арккотангенса.</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Формулы сложения (7 часов)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Косинус суммы (и разность) двух углов. Формулы для дополнительных углов. Синус суммы (и разности) двух углов. Сумма и разность синусов и косинусов. Формулы для двойных и половинных углов.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освоить формулы косинуса и синуса суммы и разности двух углов, выработать умение выполнять тождественные преобразования тригонометрических выражений с использованием выведенных формул.</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Сначала с помощью скалярного произведения векторов доказывается формула косинуса разности двух углов. Затем с помощью свойств синуса и косинуса угла и доказанной формулы выводятся все перечисленные формулы.  Используя доказанные формулы, выводятся для синусов и косинусов двойных и половинных углов, а также для произведения синусов и косинусов углов. Наконец выводятся формулы для тангенса суммы (разности) двух углов, тангенса двойного и половинного углов, для синуса, косинуса и тангенса угла через тангенс половинного угла.</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Тригонометрические функции числового аргумента (5 часов, из них 1 час – контрольная работа)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Функции </w:t>
      </w:r>
      <w:r w:rsidRPr="004914CC">
        <w:rPr>
          <w:rFonts w:ascii="Times New Roman" w:eastAsia="Calibri" w:hAnsi="Times New Roman" w:cs="Times New Roman"/>
          <w:position w:val="-10"/>
          <w:sz w:val="24"/>
          <w:szCs w:val="24"/>
        </w:rPr>
        <w:object w:dxaOrig="945" w:dyaOrig="315">
          <v:shape id="_x0000_i1044" type="#_x0000_t75" style="width:47.25pt;height:15.75pt" o:ole="">
            <v:imagedata r:id="rId32" o:title=""/>
          </v:shape>
          <o:OLEObject Type="Embed" ProgID="Equation.3" ShapeID="_x0000_i1044" DrawAspect="Content" ObjectID="_1662820005" r:id="rId33"/>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10"/>
          <w:sz w:val="24"/>
          <w:szCs w:val="24"/>
        </w:rPr>
        <w:object w:dxaOrig="975" w:dyaOrig="255">
          <v:shape id="_x0000_i1045" type="#_x0000_t75" style="width:48.75pt;height:12.75pt" o:ole="">
            <v:imagedata r:id="rId34" o:title=""/>
          </v:shape>
          <o:OLEObject Type="Embed" ProgID="Equation.3" ShapeID="_x0000_i1045" DrawAspect="Content" ObjectID="_1662820006" r:id="rId35"/>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10"/>
          <w:sz w:val="24"/>
          <w:szCs w:val="24"/>
        </w:rPr>
        <w:object w:dxaOrig="825" w:dyaOrig="285">
          <v:shape id="_x0000_i1046" type="#_x0000_t75" style="width:41.25pt;height:14.25pt" o:ole="">
            <v:imagedata r:id="rId36" o:title=""/>
          </v:shape>
          <o:OLEObject Type="Embed" ProgID="Equation.3" ShapeID="_x0000_i1046" DrawAspect="Content" ObjectID="_1662820007" r:id="rId37"/>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10"/>
          <w:sz w:val="24"/>
          <w:szCs w:val="24"/>
        </w:rPr>
        <w:object w:dxaOrig="945" w:dyaOrig="285">
          <v:shape id="_x0000_i1047" type="#_x0000_t75" style="width:47.25pt;height:14.25pt" o:ole="">
            <v:imagedata r:id="rId38" o:title=""/>
          </v:shape>
          <o:OLEObject Type="Embed" ProgID="Equation.3" ShapeID="_x0000_i1047" DrawAspect="Content" ObjectID="_1662820008" r:id="rId39"/>
        </w:object>
      </w:r>
      <w:r w:rsidRPr="004914CC">
        <w:rPr>
          <w:rFonts w:ascii="Times New Roman" w:eastAsia="Calibri" w:hAnsi="Times New Roman" w:cs="Times New Roman"/>
          <w:sz w:val="24"/>
          <w:szCs w:val="24"/>
        </w:rPr>
        <w:t>.</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изучит свойства основных тригонометрических функций и их графиков.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Сначала говорится о том, что хотя функция может выражать зависимость между разными физическими величинами, но в математике принято рассматривать функции </w:t>
      </w:r>
      <w:r w:rsidRPr="004914CC">
        <w:rPr>
          <w:rFonts w:ascii="Times New Roman" w:eastAsia="Calibri" w:hAnsi="Times New Roman" w:cs="Times New Roman"/>
          <w:i/>
          <w:sz w:val="24"/>
          <w:szCs w:val="24"/>
          <w:lang w:val="en-US"/>
        </w:rPr>
        <w:t>y</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 xml:space="preserve">) </w:t>
      </w:r>
      <w:r w:rsidRPr="004914CC">
        <w:rPr>
          <w:rFonts w:ascii="Times New Roman" w:eastAsia="Calibri" w:hAnsi="Times New Roman" w:cs="Times New Roman"/>
          <w:sz w:val="24"/>
          <w:szCs w:val="24"/>
        </w:rPr>
        <w:t>как функции числа. Поэтому здесь и рассматриваются тригонометрические функции числового аргумента, их основные свойства. С использованием свойств тригонометрических функций строятся их графики.</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При изучении этой темы вводится понятие периодической функц</w:t>
      </w:r>
      <w:proofErr w:type="gramStart"/>
      <w:r w:rsidRPr="004914CC">
        <w:rPr>
          <w:rFonts w:ascii="Times New Roman" w:eastAsia="Calibri" w:hAnsi="Times New Roman" w:cs="Times New Roman"/>
          <w:sz w:val="24"/>
          <w:szCs w:val="24"/>
        </w:rPr>
        <w:t>ии и ее</w:t>
      </w:r>
      <w:proofErr w:type="gramEnd"/>
      <w:r w:rsidRPr="004914CC">
        <w:rPr>
          <w:rFonts w:ascii="Times New Roman" w:eastAsia="Calibri" w:hAnsi="Times New Roman" w:cs="Times New Roman"/>
          <w:sz w:val="24"/>
          <w:szCs w:val="24"/>
        </w:rPr>
        <w:t xml:space="preserve"> главного периода, доказывается, что главный период функций </w:t>
      </w:r>
      <w:r w:rsidRPr="004914CC">
        <w:rPr>
          <w:rFonts w:ascii="Times New Roman" w:eastAsia="Calibri" w:hAnsi="Times New Roman" w:cs="Times New Roman"/>
          <w:position w:val="-10"/>
          <w:sz w:val="24"/>
          <w:szCs w:val="24"/>
        </w:rPr>
        <w:object w:dxaOrig="945" w:dyaOrig="315">
          <v:shape id="_x0000_i1048" type="#_x0000_t75" style="width:47.25pt;height:15.75pt" o:ole="">
            <v:imagedata r:id="rId32" o:title=""/>
          </v:shape>
          <o:OLEObject Type="Embed" ProgID="Equation.3" ShapeID="_x0000_i1048" DrawAspect="Content" ObjectID="_1662820009" r:id="rId40"/>
        </w:object>
      </w:r>
      <w:r w:rsidRPr="004914CC">
        <w:rPr>
          <w:rFonts w:ascii="Times New Roman" w:eastAsia="Calibri" w:hAnsi="Times New Roman" w:cs="Times New Roman"/>
          <w:sz w:val="24"/>
          <w:szCs w:val="24"/>
        </w:rPr>
        <w:t xml:space="preserve"> и </w:t>
      </w:r>
      <w:r w:rsidRPr="004914CC">
        <w:rPr>
          <w:rFonts w:ascii="Times New Roman" w:eastAsia="Calibri" w:hAnsi="Times New Roman" w:cs="Times New Roman"/>
          <w:position w:val="-10"/>
          <w:sz w:val="24"/>
          <w:szCs w:val="24"/>
        </w:rPr>
        <w:object w:dxaOrig="975" w:dyaOrig="255">
          <v:shape id="_x0000_i1049" type="#_x0000_t75" style="width:48.75pt;height:12.75pt" o:ole="">
            <v:imagedata r:id="rId34" o:title=""/>
          </v:shape>
          <o:OLEObject Type="Embed" ProgID="Equation.3" ShapeID="_x0000_i1049" DrawAspect="Content" ObjectID="_1662820010" r:id="rId41"/>
        </w:object>
      </w:r>
      <w:r w:rsidRPr="004914CC">
        <w:rPr>
          <w:rFonts w:ascii="Times New Roman" w:eastAsia="Calibri" w:hAnsi="Times New Roman" w:cs="Times New Roman"/>
          <w:sz w:val="24"/>
          <w:szCs w:val="24"/>
        </w:rPr>
        <w:t xml:space="preserve">есть число </w:t>
      </w:r>
      <w:r w:rsidRPr="004914CC">
        <w:rPr>
          <w:rFonts w:ascii="Times New Roman" w:eastAsia="Calibri" w:hAnsi="Times New Roman" w:cs="Times New Roman"/>
          <w:position w:val="-6"/>
          <w:sz w:val="24"/>
          <w:szCs w:val="24"/>
        </w:rPr>
        <w:object w:dxaOrig="360" w:dyaOrig="285">
          <v:shape id="_x0000_i1050" type="#_x0000_t75" style="width:18pt;height:14.25pt" o:ole="">
            <v:imagedata r:id="rId42" o:title=""/>
          </v:shape>
          <o:OLEObject Type="Embed" ProgID="Equation.3" ShapeID="_x0000_i1050" DrawAspect="Content" ObjectID="_1662820011" r:id="rId43"/>
        </w:object>
      </w:r>
      <w:r w:rsidRPr="004914CC">
        <w:rPr>
          <w:rFonts w:ascii="Times New Roman" w:eastAsia="Calibri" w:hAnsi="Times New Roman" w:cs="Times New Roman"/>
          <w:sz w:val="24"/>
          <w:szCs w:val="24"/>
        </w:rPr>
        <w:t>, а главный период функций</w:t>
      </w:r>
      <w:r w:rsidRPr="004914CC">
        <w:rPr>
          <w:rFonts w:ascii="Times New Roman" w:eastAsia="Calibri" w:hAnsi="Times New Roman" w:cs="Times New Roman"/>
          <w:position w:val="-10"/>
          <w:sz w:val="24"/>
          <w:szCs w:val="24"/>
        </w:rPr>
        <w:object w:dxaOrig="825" w:dyaOrig="285">
          <v:shape id="_x0000_i1051" type="#_x0000_t75" style="width:41.25pt;height:14.25pt" o:ole="">
            <v:imagedata r:id="rId36" o:title=""/>
          </v:shape>
          <o:OLEObject Type="Embed" ProgID="Equation.3" ShapeID="_x0000_i1051" DrawAspect="Content" ObjectID="_1662820012" r:id="rId44"/>
        </w:object>
      </w:r>
      <w:r w:rsidRPr="004914CC">
        <w:rPr>
          <w:rFonts w:ascii="Times New Roman" w:eastAsia="Calibri" w:hAnsi="Times New Roman" w:cs="Times New Roman"/>
          <w:sz w:val="24"/>
          <w:szCs w:val="24"/>
        </w:rPr>
        <w:t xml:space="preserve"> и</w:t>
      </w:r>
      <w:r w:rsidRPr="004914CC">
        <w:rPr>
          <w:rFonts w:ascii="Times New Roman" w:eastAsia="Calibri" w:hAnsi="Times New Roman" w:cs="Times New Roman"/>
          <w:position w:val="-10"/>
          <w:sz w:val="24"/>
          <w:szCs w:val="24"/>
        </w:rPr>
        <w:object w:dxaOrig="945" w:dyaOrig="285">
          <v:shape id="_x0000_i1052" type="#_x0000_t75" style="width:47.25pt;height:14.25pt" o:ole="">
            <v:imagedata r:id="rId38" o:title=""/>
          </v:shape>
          <o:OLEObject Type="Embed" ProgID="Equation.3" ShapeID="_x0000_i1052" DrawAspect="Content" ObjectID="_1662820013" r:id="rId45"/>
        </w:object>
      </w:r>
      <w:r w:rsidRPr="004914CC">
        <w:rPr>
          <w:rFonts w:ascii="Times New Roman" w:eastAsia="Calibri" w:hAnsi="Times New Roman" w:cs="Times New Roman"/>
          <w:sz w:val="24"/>
          <w:szCs w:val="24"/>
        </w:rPr>
        <w:t xml:space="preserve"> есть число </w:t>
      </w:r>
      <w:r w:rsidRPr="004914CC">
        <w:rPr>
          <w:rFonts w:ascii="Times New Roman" w:eastAsia="Calibri" w:hAnsi="Times New Roman" w:cs="Times New Roman"/>
          <w:position w:val="-6"/>
          <w:sz w:val="24"/>
          <w:szCs w:val="24"/>
        </w:rPr>
        <w:object w:dxaOrig="225" w:dyaOrig="225">
          <v:shape id="_x0000_i1053" type="#_x0000_t75" style="width:11.25pt;height:11.25pt" o:ole="">
            <v:imagedata r:id="rId46" o:title=""/>
          </v:shape>
          <o:OLEObject Type="Embed" ProgID="Equation.3" ShapeID="_x0000_i1053" DrawAspect="Content" ObjectID="_1662820014" r:id="rId47"/>
        </w:object>
      </w:r>
      <w:r w:rsidRPr="004914CC">
        <w:rPr>
          <w:rFonts w:ascii="Times New Roman" w:eastAsia="Calibri" w:hAnsi="Times New Roman" w:cs="Times New Roman"/>
          <w:sz w:val="24"/>
          <w:szCs w:val="24"/>
        </w:rPr>
        <w:t>.</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Тригонометрические уравнения и неравенства (5 часов)</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тригонометрические уравнения. Тригонометрические уравнения, сводящиеся к простейшим заменой неизвестного. Применение основных тригонометрических формул для решения уравнений. Однородные уравнения. Простейшие тригонометрические неравенства. Неравенства, сводящиеся к простейшим заменой неизвестного. Введение вспомогательного угла.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 xml:space="preserve">сформировать умение решать тригонометрические уравнения и неравенства. </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 опорой на умение решать задачи на нахождение всех углов </w:t>
      </w:r>
      <w:r w:rsidRPr="004914CC">
        <w:rPr>
          <w:rFonts w:ascii="Times New Roman" w:eastAsia="Calibri" w:hAnsi="Times New Roman" w:cs="Times New Roman"/>
          <w:i/>
          <w:sz w:val="24"/>
          <w:szCs w:val="24"/>
        </w:rPr>
        <w:t>х</w:t>
      </w:r>
      <w:r w:rsidRPr="004914CC">
        <w:rPr>
          <w:rFonts w:ascii="Times New Roman" w:eastAsia="Calibri" w:hAnsi="Times New Roman" w:cs="Times New Roman"/>
          <w:sz w:val="24"/>
          <w:szCs w:val="24"/>
        </w:rPr>
        <w:t xml:space="preserve"> таких, что </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 xml:space="preserve">)=а, </w:t>
      </w:r>
      <w:r w:rsidRPr="004914CC">
        <w:rPr>
          <w:rFonts w:ascii="Times New Roman" w:eastAsia="Calibri" w:hAnsi="Times New Roman" w:cs="Times New Roman"/>
          <w:sz w:val="24"/>
          <w:szCs w:val="24"/>
        </w:rPr>
        <w:t xml:space="preserve">где </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 xml:space="preserve">)- </w:t>
      </w:r>
      <w:r w:rsidRPr="004914CC">
        <w:rPr>
          <w:rFonts w:ascii="Times New Roman" w:eastAsia="Calibri" w:hAnsi="Times New Roman" w:cs="Times New Roman"/>
          <w:sz w:val="24"/>
          <w:szCs w:val="24"/>
        </w:rPr>
        <w:t>одна из тригонометрических функций</w:t>
      </w:r>
      <w:proofErr w:type="gramStart"/>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6"/>
          <w:sz w:val="24"/>
          <w:szCs w:val="24"/>
        </w:rPr>
        <w:object w:dxaOrig="555" w:dyaOrig="285">
          <v:shape id="_x0000_i1054" type="#_x0000_t75" style="width:27.75pt;height:14.25pt" o:ole="">
            <v:imagedata r:id="rId48" o:title=""/>
          </v:shape>
          <o:OLEObject Type="Embed" ProgID="Equation.3" ShapeID="_x0000_i1054" DrawAspect="Content" ObjectID="_1662820015" r:id="rId49"/>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6"/>
          <w:sz w:val="24"/>
          <w:szCs w:val="24"/>
        </w:rPr>
        <w:object w:dxaOrig="585" w:dyaOrig="225">
          <v:shape id="_x0000_i1055" type="#_x0000_t75" style="width:29.25pt;height:11.25pt" o:ole="">
            <v:imagedata r:id="rId50" o:title=""/>
          </v:shape>
          <o:OLEObject Type="Embed" ProgID="Equation.3" ShapeID="_x0000_i1055" DrawAspect="Content" ObjectID="_1662820016" r:id="rId51"/>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10"/>
          <w:sz w:val="24"/>
          <w:szCs w:val="24"/>
        </w:rPr>
        <w:object w:dxaOrig="435" w:dyaOrig="285">
          <v:shape id="_x0000_i1056" type="#_x0000_t75" style="width:21.75pt;height:14.25pt" o:ole="">
            <v:imagedata r:id="rId52" o:title=""/>
          </v:shape>
          <o:OLEObject Type="Embed" ProgID="Equation.3" ShapeID="_x0000_i1056" DrawAspect="Content" ObjectID="_1662820017" r:id="rId53"/>
        </w:object>
      </w:r>
      <w:r w:rsidRPr="004914CC">
        <w:rPr>
          <w:rFonts w:ascii="Times New Roman" w:eastAsia="Calibri" w:hAnsi="Times New Roman" w:cs="Times New Roman"/>
          <w:sz w:val="24"/>
          <w:szCs w:val="24"/>
        </w:rPr>
        <w:t xml:space="preserve">, </w:t>
      </w:r>
      <w:r w:rsidRPr="004914CC">
        <w:rPr>
          <w:rFonts w:ascii="Times New Roman" w:eastAsia="Calibri" w:hAnsi="Times New Roman" w:cs="Times New Roman"/>
          <w:position w:val="-10"/>
          <w:sz w:val="24"/>
          <w:szCs w:val="24"/>
        </w:rPr>
        <w:object w:dxaOrig="540" w:dyaOrig="285">
          <v:shape id="_x0000_i1057" type="#_x0000_t75" style="width:27pt;height:14.25pt" o:ole="">
            <v:imagedata r:id="rId54" o:title=""/>
          </v:shape>
          <o:OLEObject Type="Embed" ProgID="Equation.3" ShapeID="_x0000_i1057" DrawAspect="Content" ObjectID="_1662820018" r:id="rId55"/>
        </w:object>
      </w:r>
      <w:r w:rsidRPr="004914CC">
        <w:rPr>
          <w:rFonts w:ascii="Times New Roman" w:eastAsia="Calibri" w:hAnsi="Times New Roman" w:cs="Times New Roman"/>
          <w:sz w:val="24"/>
          <w:szCs w:val="24"/>
        </w:rPr>
        <w:t xml:space="preserve">), </w:t>
      </w:r>
      <w:proofErr w:type="gramEnd"/>
      <w:r w:rsidRPr="004914CC">
        <w:rPr>
          <w:rFonts w:ascii="Times New Roman" w:eastAsia="Calibri" w:hAnsi="Times New Roman" w:cs="Times New Roman"/>
          <w:sz w:val="24"/>
          <w:szCs w:val="24"/>
        </w:rPr>
        <w:t xml:space="preserve">рассматривается решение простейших тригонометрических уравнений. Затем </w:t>
      </w:r>
      <w:proofErr w:type="spellStart"/>
      <w:r w:rsidRPr="004914CC">
        <w:rPr>
          <w:rFonts w:ascii="Times New Roman" w:eastAsia="Calibri" w:hAnsi="Times New Roman" w:cs="Times New Roman"/>
          <w:sz w:val="24"/>
          <w:szCs w:val="24"/>
        </w:rPr>
        <w:t>рассматриваютсяуравнения,которые</w:t>
      </w:r>
      <w:proofErr w:type="spellEnd"/>
      <w:r w:rsidRPr="004914CC">
        <w:rPr>
          <w:rFonts w:ascii="Times New Roman" w:eastAsia="Calibri" w:hAnsi="Times New Roman" w:cs="Times New Roman"/>
          <w:sz w:val="24"/>
          <w:szCs w:val="24"/>
        </w:rPr>
        <w:t xml:space="preserve"> (после введения нового неизвестного) сводятся к решению простейшего тригонометрического уравнения. Рассматриваются способы решения тригонометрических уравнений с помощью основных тригонометрических формул и, наконец, рассматриваются однородные тригонометрические уравнения.</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 опорой на умение решать задачи на нахождение всех углов таких, что </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)&gt;а</w:t>
      </w:r>
      <w:r w:rsidRPr="004914CC">
        <w:rPr>
          <w:rFonts w:ascii="Times New Roman" w:eastAsia="Calibri" w:hAnsi="Times New Roman" w:cs="Times New Roman"/>
          <w:sz w:val="24"/>
          <w:szCs w:val="24"/>
        </w:rPr>
        <w:t xml:space="preserve">, или </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)&lt;а</w:t>
      </w:r>
      <w:r w:rsidRPr="004914CC">
        <w:rPr>
          <w:rFonts w:ascii="Times New Roman" w:eastAsia="Calibri" w:hAnsi="Times New Roman" w:cs="Times New Roman"/>
          <w:sz w:val="24"/>
          <w:szCs w:val="24"/>
        </w:rPr>
        <w:t xml:space="preserve"> где </w:t>
      </w:r>
      <w:r w:rsidRPr="004914CC">
        <w:rPr>
          <w:rFonts w:ascii="Times New Roman" w:eastAsia="Calibri" w:hAnsi="Times New Roman" w:cs="Times New Roman"/>
          <w:i/>
          <w:sz w:val="24"/>
          <w:szCs w:val="24"/>
          <w:lang w:val="en-US"/>
        </w:rPr>
        <w:t>f</w:t>
      </w:r>
      <w:r w:rsidRPr="004914CC">
        <w:rPr>
          <w:rFonts w:ascii="Times New Roman" w:eastAsia="Calibri" w:hAnsi="Times New Roman" w:cs="Times New Roman"/>
          <w:i/>
          <w:sz w:val="24"/>
          <w:szCs w:val="24"/>
        </w:rPr>
        <w:t>(</w:t>
      </w:r>
      <w:r w:rsidRPr="004914CC">
        <w:rPr>
          <w:rFonts w:ascii="Times New Roman" w:eastAsia="Calibri" w:hAnsi="Times New Roman" w:cs="Times New Roman"/>
          <w:i/>
          <w:sz w:val="24"/>
          <w:szCs w:val="24"/>
          <w:lang w:val="en-US"/>
        </w:rPr>
        <w:t>x</w:t>
      </w:r>
      <w:r w:rsidRPr="004914CC">
        <w:rPr>
          <w:rFonts w:ascii="Times New Roman" w:eastAsia="Calibri" w:hAnsi="Times New Roman" w:cs="Times New Roman"/>
          <w:i/>
          <w:sz w:val="24"/>
          <w:szCs w:val="24"/>
        </w:rPr>
        <w:t>)</w:t>
      </w:r>
      <w:r w:rsidRPr="004914CC">
        <w:rPr>
          <w:rFonts w:ascii="Times New Roman" w:eastAsia="Calibri" w:hAnsi="Times New Roman" w:cs="Times New Roman"/>
          <w:sz w:val="24"/>
          <w:szCs w:val="24"/>
        </w:rPr>
        <w:t xml:space="preserve"> – одна из основных тригонометрических функций, рассматривается решение простейших тригонометрических неравенств. Затем рассматриваются неравенства, которые (после введения нового неизвестного) сводятся к решению простейших тригонометрических неравенств.</w:t>
      </w:r>
    </w:p>
    <w:p w:rsidR="004914CC" w:rsidRPr="004914CC" w:rsidRDefault="004914CC" w:rsidP="004914CC">
      <w:pPr>
        <w:numPr>
          <w:ilvl w:val="0"/>
          <w:numId w:val="4"/>
        </w:num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Вероятность события (4 часа)</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и свойства вероятности события.</w:t>
      </w:r>
    </w:p>
    <w:p w:rsidR="004914CC" w:rsidRPr="004914CC" w:rsidRDefault="004914CC" w:rsidP="004914CC">
      <w:pPr>
        <w:spacing w:after="0" w:line="240" w:lineRule="auto"/>
        <w:ind w:left="284"/>
        <w:contextualSpacing/>
        <w:jc w:val="both"/>
        <w:rPr>
          <w:rFonts w:ascii="Times New Roman" w:eastAsia="Calibri" w:hAnsi="Times New Roman" w:cs="Times New Roman"/>
          <w:sz w:val="24"/>
          <w:szCs w:val="24"/>
        </w:rPr>
      </w:pPr>
      <w:r w:rsidRPr="004914CC">
        <w:rPr>
          <w:rFonts w:ascii="Times New Roman" w:eastAsia="Calibri" w:hAnsi="Times New Roman" w:cs="Times New Roman"/>
          <w:b/>
          <w:sz w:val="24"/>
          <w:szCs w:val="24"/>
        </w:rPr>
        <w:t xml:space="preserve">Основная цель – </w:t>
      </w:r>
      <w:r w:rsidRPr="004914CC">
        <w:rPr>
          <w:rFonts w:ascii="Times New Roman" w:eastAsia="Calibri" w:hAnsi="Times New Roman" w:cs="Times New Roman"/>
          <w:sz w:val="24"/>
          <w:szCs w:val="24"/>
        </w:rPr>
        <w:t xml:space="preserve">овладеть классическим понятием вероятности события, изучить его свойства и научиться применять их при решении несложных задач. </w:t>
      </w:r>
    </w:p>
    <w:p w:rsidR="004914CC" w:rsidRPr="004914CC" w:rsidRDefault="004914CC" w:rsidP="004914CC">
      <w:pPr>
        <w:spacing w:after="0" w:line="240" w:lineRule="auto"/>
        <w:ind w:left="142"/>
        <w:rPr>
          <w:rFonts w:ascii="Times New Roman" w:eastAsia="Calibri" w:hAnsi="Times New Roman" w:cs="Times New Roman"/>
          <w:b/>
          <w:sz w:val="24"/>
          <w:szCs w:val="24"/>
        </w:rPr>
      </w:pPr>
      <w:r w:rsidRPr="004914CC">
        <w:rPr>
          <w:rFonts w:ascii="Times New Roman" w:eastAsia="Calibri" w:hAnsi="Times New Roman" w:cs="Times New Roman"/>
          <w:b/>
          <w:sz w:val="24"/>
          <w:szCs w:val="24"/>
        </w:rPr>
        <w:t>Повторение курса алгебры и математического анализа за 10 класс (8часов – 3 часа, из них контрольная работа– 1 часа).</w:t>
      </w:r>
    </w:p>
    <w:tbl>
      <w:tblPr>
        <w:tblW w:w="101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1402"/>
        <w:gridCol w:w="1790"/>
      </w:tblGrid>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Раздел, тема.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Кол-во часов</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 xml:space="preserve">Кол-во </w:t>
            </w:r>
            <w:proofErr w:type="spellStart"/>
            <w:r w:rsidRPr="004914CC">
              <w:rPr>
                <w:rFonts w:ascii="Times New Roman" w:eastAsia="Times New Roman" w:hAnsi="Times New Roman" w:cs="Times New Roman"/>
                <w:sz w:val="24"/>
                <w:szCs w:val="24"/>
                <w:lang w:eastAsia="ru-RU"/>
              </w:rPr>
              <w:t>контрол</w:t>
            </w:r>
            <w:proofErr w:type="spellEnd"/>
            <w:r w:rsidRPr="004914CC">
              <w:rPr>
                <w:rFonts w:ascii="Times New Roman" w:eastAsia="Times New Roman" w:hAnsi="Times New Roman" w:cs="Times New Roman"/>
                <w:sz w:val="24"/>
                <w:szCs w:val="24"/>
                <w:lang w:eastAsia="ru-RU"/>
              </w:rPr>
              <w:t xml:space="preserve"> работ</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Действительные числа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7+3</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napToGrid w:val="0"/>
                <w:sz w:val="24"/>
                <w:szCs w:val="24"/>
                <w:lang w:eastAsia="ru-RU"/>
              </w:rPr>
              <w:t>Рациональные уравнения и неравенства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12</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napToGrid w:val="0"/>
                <w:sz w:val="24"/>
                <w:szCs w:val="24"/>
                <w:lang w:eastAsia="ru-RU"/>
              </w:rPr>
              <w:t xml:space="preserve">Корень степени </w:t>
            </w:r>
            <w:r w:rsidRPr="004914CC">
              <w:rPr>
                <w:rFonts w:ascii="Times New Roman" w:eastAsia="Times New Roman" w:hAnsi="Times New Roman" w:cs="Times New Roman"/>
                <w:i/>
                <w:snapToGrid w:val="0"/>
                <w:sz w:val="24"/>
                <w:szCs w:val="24"/>
                <w:lang w:val="en-US" w:eastAsia="ru-RU"/>
              </w:rPr>
              <w:t>n</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6</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napToGrid w:val="0"/>
                <w:sz w:val="24"/>
                <w:szCs w:val="24"/>
                <w:lang w:eastAsia="ru-RU"/>
              </w:rPr>
              <w:t>Степень положительного числа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napToGrid w:val="0"/>
                <w:sz w:val="24"/>
                <w:szCs w:val="24"/>
                <w:lang w:eastAsia="ru-RU"/>
              </w:rPr>
              <w:lastRenderedPageBreak/>
              <w:t>Логарифмы</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z w:val="24"/>
                <w:szCs w:val="24"/>
              </w:rPr>
            </w:pPr>
            <w:r w:rsidRPr="004914CC">
              <w:rPr>
                <w:rFonts w:ascii="Times New Roman" w:eastAsia="Calibri" w:hAnsi="Times New Roman" w:cs="Times New Roman"/>
                <w:snapToGrid w:val="0"/>
                <w:sz w:val="24"/>
                <w:szCs w:val="24"/>
              </w:rPr>
              <w:t>Показательные и логарифмические уравнения и неравенства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Синус, косинус угла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z w:val="24"/>
                <w:szCs w:val="24"/>
              </w:rPr>
              <w:t>Тангенс и котангенс угла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4</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Формулы сложения</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284"/>
                <w:tab w:val="left" w:pos="5812"/>
                <w:tab w:val="left" w:pos="6237"/>
                <w:tab w:val="left" w:pos="6663"/>
                <w:tab w:val="left" w:pos="7088"/>
              </w:tabs>
              <w:spacing w:after="0" w:line="240" w:lineRule="auto"/>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Тригонометрические функции числового аргумента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Тригонометрические уравнения и неравенства</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Вероятность и события</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4</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Повторение</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8-3</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694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widowControl w:val="0"/>
              <w:tabs>
                <w:tab w:val="left" w:pos="5812"/>
                <w:tab w:val="left" w:pos="6237"/>
                <w:tab w:val="left" w:pos="6663"/>
                <w:tab w:val="left" w:pos="7088"/>
              </w:tabs>
              <w:spacing w:after="0" w:line="240" w:lineRule="auto"/>
              <w:ind w:left="284" w:hanging="284"/>
              <w:rPr>
                <w:rFonts w:ascii="Times New Roman" w:eastAsia="Calibri" w:hAnsi="Times New Roman" w:cs="Times New Roman"/>
                <w:snapToGrid w:val="0"/>
                <w:sz w:val="24"/>
                <w:szCs w:val="24"/>
              </w:rPr>
            </w:pPr>
            <w:r w:rsidRPr="004914CC">
              <w:rPr>
                <w:rFonts w:ascii="Times New Roman" w:eastAsia="Calibri" w:hAnsi="Times New Roman" w:cs="Times New Roman"/>
                <w:snapToGrid w:val="0"/>
                <w:sz w:val="24"/>
                <w:szCs w:val="24"/>
              </w:rPr>
              <w:t>Всего</w:t>
            </w:r>
          </w:p>
        </w:tc>
        <w:tc>
          <w:tcPr>
            <w:tcW w:w="140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85</w:t>
            </w:r>
          </w:p>
        </w:tc>
        <w:tc>
          <w:tcPr>
            <w:tcW w:w="1790"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w:t>
            </w:r>
          </w:p>
        </w:tc>
      </w:tr>
    </w:tbl>
    <w:p w:rsidR="004914CC" w:rsidRPr="004914CC" w:rsidRDefault="004914CC" w:rsidP="004914CC">
      <w:pPr>
        <w:spacing w:after="0" w:line="240" w:lineRule="auto"/>
        <w:contextualSpacing/>
        <w:rPr>
          <w:rFonts w:ascii="Times New Roman" w:eastAsia="Calibri" w:hAnsi="Times New Roman" w:cs="Times New Roman"/>
          <w:b/>
          <w:sz w:val="24"/>
          <w:szCs w:val="24"/>
        </w:rPr>
      </w:pPr>
    </w:p>
    <w:p w:rsidR="004914CC" w:rsidRPr="004914CC" w:rsidRDefault="004914CC" w:rsidP="004914CC">
      <w:pPr>
        <w:spacing w:after="0" w:line="240" w:lineRule="auto"/>
        <w:ind w:left="567"/>
        <w:contextualSpacing/>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11 КЛАСС</w:t>
      </w:r>
    </w:p>
    <w:p w:rsidR="004914CC" w:rsidRPr="004914CC" w:rsidRDefault="004914CC" w:rsidP="004914CC">
      <w:pPr>
        <w:numPr>
          <w:ilvl w:val="0"/>
          <w:numId w:val="5"/>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Функции и их графики</w:t>
      </w:r>
      <w:r w:rsidRPr="004914CC">
        <w:rPr>
          <w:rFonts w:ascii="Times New Roman" w:eastAsia="Times New Roman" w:hAnsi="Times New Roman" w:cs="Times New Roman"/>
          <w:b/>
          <w:sz w:val="24"/>
          <w:szCs w:val="24"/>
          <w:lang w:eastAsia="ru-RU"/>
        </w:rPr>
        <w:t>(6 часов+3 час)</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Элементарные функции. Исследование функций и построение их графиков элементарными методам. Основные способы преобразования графиков. Графики функций, содержащих модули. Графики сложных функций.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овладеть методами исследования функций и построения их графиков.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 xml:space="preserve">Сначала вводятся понятия элементарной функции и суперпозиции функций (сложной функции). Затем исследуются вопросы об области определения и области изменения функции, об ограниченности, четности (или нечетности) и периодичности функции, о промежутках возрастания (убывания) и </w:t>
      </w:r>
      <w:proofErr w:type="spellStart"/>
      <w:r w:rsidRPr="004914CC">
        <w:rPr>
          <w:rFonts w:ascii="Times New Roman" w:eastAsia="Times New Roman" w:hAnsi="Times New Roman" w:cs="Times New Roman"/>
          <w:sz w:val="24"/>
          <w:szCs w:val="24"/>
          <w:lang w:eastAsia="ru-RU"/>
        </w:rPr>
        <w:t>знакопостоянства</w:t>
      </w:r>
      <w:proofErr w:type="spellEnd"/>
      <w:r w:rsidRPr="004914CC">
        <w:rPr>
          <w:rFonts w:ascii="Times New Roman" w:eastAsia="Times New Roman" w:hAnsi="Times New Roman" w:cs="Times New Roman"/>
          <w:sz w:val="24"/>
          <w:szCs w:val="24"/>
          <w:lang w:eastAsia="ru-RU"/>
        </w:rPr>
        <w:t xml:space="preserve"> функции. Результаты исследования функции применяются для построения её графика. Далее рассматриваются основные способы преобразования графиков функций – симметрия относительно осей координат, сдвига вдоль осей, растяжение и сжатие графиков. Все эти способы применяются к построению графика функции y= </w:t>
      </w:r>
      <w:proofErr w:type="spellStart"/>
      <w:r w:rsidRPr="004914CC">
        <w:rPr>
          <w:rFonts w:ascii="Times New Roman" w:eastAsia="Times New Roman" w:hAnsi="Times New Roman" w:cs="Times New Roman"/>
          <w:sz w:val="24"/>
          <w:szCs w:val="24"/>
          <w:lang w:eastAsia="ru-RU"/>
        </w:rPr>
        <w:t>Af</w:t>
      </w:r>
      <w:proofErr w:type="spellEnd"/>
      <w:r w:rsidRPr="004914CC">
        <w:rPr>
          <w:rFonts w:ascii="Times New Roman" w:eastAsia="Times New Roman" w:hAnsi="Times New Roman" w:cs="Times New Roman"/>
          <w:sz w:val="24"/>
          <w:szCs w:val="24"/>
          <w:lang w:eastAsia="ru-RU"/>
        </w:rPr>
        <w:t>(k(x-a))+</w:t>
      </w:r>
      <w:proofErr w:type="spellStart"/>
      <w:r w:rsidRPr="004914CC">
        <w:rPr>
          <w:rFonts w:ascii="Times New Roman" w:eastAsia="Times New Roman" w:hAnsi="Times New Roman" w:cs="Times New Roman"/>
          <w:sz w:val="24"/>
          <w:szCs w:val="24"/>
          <w:lang w:eastAsia="ru-RU"/>
        </w:rPr>
        <w:t>Bпо</w:t>
      </w:r>
      <w:proofErr w:type="spellEnd"/>
      <w:r w:rsidRPr="004914CC">
        <w:rPr>
          <w:rFonts w:ascii="Times New Roman" w:eastAsia="Times New Roman" w:hAnsi="Times New Roman" w:cs="Times New Roman"/>
          <w:sz w:val="24"/>
          <w:szCs w:val="24"/>
          <w:lang w:eastAsia="ru-RU"/>
        </w:rPr>
        <w:t xml:space="preserve"> графику функции y=f(x).</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Рассматривается симметрия графиков функций y=f(x) и x=f(y) относительно прямой y=x. По графику функции y=f(x) строятся графики функций y=|f(x)| и y=f(|x|). Затем строятся графики функций, являющихся суперпозицией, суммой, произведением функций.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2. Предел функции и непрерывность</w:t>
      </w:r>
      <w:r w:rsidRPr="004914CC">
        <w:rPr>
          <w:rFonts w:ascii="Times New Roman" w:eastAsia="Times New Roman" w:hAnsi="Times New Roman" w:cs="Times New Roman"/>
          <w:b/>
          <w:sz w:val="24"/>
          <w:szCs w:val="24"/>
          <w:lang w:eastAsia="ru-RU"/>
        </w:rPr>
        <w:t>(5 часов)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Понятие предела функции. Односторонние пределы, свойства пределов. Непрерывность функций в точке, на интервале, на отрезке. Непрерывность элементарных функций. Разрывные функции.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усвоить понятие предела функции и непрерывности функции в точке и на интервале.</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На интуитивной основе вводятся понятия предела функции сначала при </w:t>
      </w:r>
      <w:r w:rsidRPr="004914CC">
        <w:rPr>
          <w:rFonts w:ascii="Times New Roman" w:eastAsia="Times New Roman" w:hAnsi="Times New Roman" w:cs="Times New Roman"/>
          <w:i/>
          <w:iCs/>
          <w:sz w:val="24"/>
          <w:szCs w:val="24"/>
          <w:lang w:eastAsia="ru-RU"/>
        </w:rPr>
        <w:t>x→+∞, x→-∞, </w:t>
      </w:r>
      <w:r w:rsidRPr="004914CC">
        <w:rPr>
          <w:rFonts w:ascii="Times New Roman" w:eastAsia="Times New Roman" w:hAnsi="Times New Roman" w:cs="Times New Roman"/>
          <w:sz w:val="24"/>
          <w:szCs w:val="24"/>
          <w:lang w:eastAsia="ru-RU"/>
        </w:rPr>
        <w:t>затем в точке. Рассматриваются односторонние пределы и свойства пределов функций. Вводится понятие непрерывности функции в точке и на интервале. Выясняются промежутки непрерывности элементарных функций.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Вводятся понятия непрерывности функции справа (слева) в точке </w:t>
      </w:r>
      <w:r w:rsidRPr="004914CC">
        <w:rPr>
          <w:rFonts w:ascii="Times New Roman" w:eastAsia="Times New Roman" w:hAnsi="Times New Roman" w:cs="Times New Roman"/>
          <w:noProof/>
          <w:sz w:val="24"/>
          <w:szCs w:val="24"/>
          <w:lang w:eastAsia="ru-RU"/>
        </w:rPr>
        <w:drawing>
          <wp:inline distT="0" distB="0" distL="0" distR="0" wp14:anchorId="59A1BE3E" wp14:editId="2D0C499C">
            <wp:extent cx="209550" cy="209550"/>
            <wp:effectExtent l="0" t="0" r="0" b="0"/>
            <wp:docPr id="1" name="Рисунок 1" descr="https://arhivurokov.ru/multiurok/e/f/5/ef5928d83587a7de93a53f372f97c276bb75ee09/rabochaia-proghramma-11-klassa-k-uchiebnikam-s-m-nikol-skogho-alghiebra-i-nachala-analiza-i-l-s-atanasian-ghieomietriia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arhivurokov.ru/multiurok/e/f/5/ef5928d83587a7de93a53f372f97c276bb75ee09/rabochaia-proghramma-11-klassa-k-uchiebnikam-s-m-nikol-skogho-alghiebra-i-nachala-analiza-i-l-s-atanasian-ghieomietriia_1.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4914CC">
        <w:rPr>
          <w:rFonts w:ascii="Times New Roman" w:eastAsia="Times New Roman" w:hAnsi="Times New Roman" w:cs="Times New Roman"/>
          <w:sz w:val="24"/>
          <w:szCs w:val="24"/>
          <w:lang w:eastAsia="ru-RU"/>
        </w:rPr>
        <w:t> и непрерывности функции на отрезке. Приводится также определение предела функции в точке «на языке ε-δ» и «на языке последовательностей». Вводится понятие разрывной функции и рассматриваются примеры разрывных функций.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3. Обратные функции</w:t>
      </w:r>
      <w:r w:rsidRPr="004914CC">
        <w:rPr>
          <w:rFonts w:ascii="Times New Roman" w:eastAsia="Times New Roman" w:hAnsi="Times New Roman" w:cs="Times New Roman"/>
          <w:b/>
          <w:sz w:val="24"/>
          <w:szCs w:val="24"/>
          <w:lang w:eastAsia="ru-RU"/>
        </w:rPr>
        <w:t>(3 часа, из них 1 час – контрольная работа)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Понятие обратной функции. Взаимообратные функции. Обратные тригонометрические функции.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усвоить понятие функции, обратной к данной, и научить находить функцию, обратную к данной.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на простом примере вводится понятие функции, обратной к данной. Затем определяется функция, обратная к данной строго монотонной функции. Приводится способ построения графика обратной функции.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Вводится понятие взаимно обратных функций, устанавливается свойство графиков взаимно обратных функций, построенных в одной системе координат. Исследуются основные обратные тригонометрические функции и строятся их графики.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4.Производная</w:t>
      </w:r>
      <w:r w:rsidRPr="004914CC">
        <w:rPr>
          <w:rFonts w:ascii="Times New Roman" w:eastAsia="Times New Roman" w:hAnsi="Times New Roman" w:cs="Times New Roman"/>
          <w:b/>
          <w:sz w:val="24"/>
          <w:szCs w:val="24"/>
          <w:lang w:eastAsia="ru-RU"/>
        </w:rPr>
        <w:t>(8 часов, из них 1 час – контрольная работа)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Понятие производной. Производная суммы, разности, произведения и частного двух функций. Непрерывность функций, имеющих производную, дифференциал. Производные элементарных функций. Производная сложной функции. Производная обратной функции.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находить производную любой элементарной функции.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lastRenderedPageBreak/>
        <w:t xml:space="preserve">Сначала вводится новая операция: дифференцирование функции и её результат – производная функции. Затем выясняется механический и геометрический смысл производной, после чего находятся производные суммы, разности, </w:t>
      </w:r>
      <w:proofErr w:type="spellStart"/>
      <w:r w:rsidRPr="004914CC">
        <w:rPr>
          <w:rFonts w:ascii="Times New Roman" w:eastAsia="Times New Roman" w:hAnsi="Times New Roman" w:cs="Times New Roman"/>
          <w:sz w:val="24"/>
          <w:szCs w:val="24"/>
          <w:lang w:eastAsia="ru-RU"/>
        </w:rPr>
        <w:t>проитзведения</w:t>
      </w:r>
      <w:proofErr w:type="spellEnd"/>
      <w:r w:rsidRPr="004914CC">
        <w:rPr>
          <w:rFonts w:ascii="Times New Roman" w:eastAsia="Times New Roman" w:hAnsi="Times New Roman" w:cs="Times New Roman"/>
          <w:sz w:val="24"/>
          <w:szCs w:val="24"/>
          <w:lang w:eastAsia="ru-RU"/>
        </w:rPr>
        <w:t>, частного и суперпозиции двух функций, а также производные всех элементарных функций. Доказывается непрерывность функции в точке, в которой она имеет производную. Вводится понятие дифференциала функции, доказывается теорема о производной обратной функции и находятся производные для обратных тригонометрических функций.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5. Применение производной</w:t>
      </w:r>
      <w:r w:rsidRPr="004914CC">
        <w:rPr>
          <w:rFonts w:ascii="Times New Roman" w:eastAsia="Times New Roman" w:hAnsi="Times New Roman" w:cs="Times New Roman"/>
          <w:b/>
          <w:sz w:val="24"/>
          <w:szCs w:val="24"/>
          <w:lang w:eastAsia="ru-RU"/>
        </w:rPr>
        <w:t>(15 часов, из них 1 час – контрольная работа)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Максимум и минимум функции. Уравнение касательной. Приближенные вычисления. Теоремы о среднем. Возрастание и убывание функций. Производные высших порядков. Выпуклость графика функции. Экстремум функции с единственной критической точкой. Задачи на максимум и минимум. Асимптоты. Дробно-линейная функция. Построение графиков функций с применением производной.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производную при исследовании функций и решении практических задач.</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вводятся понятия локальных максимума и минимума функции, ее критических точек, а затем рассматривается метод нахождения максимума и минимума функции на отрезке. Выводится уравнение касательной к графику функции, исследуется возрастание и убывание функций с помощью производных. Рассматриваются экстремум функции с единственной критической точкой и задачи на максимум и минимум. Проводится исследование функций с помощью производной, строятся их графики.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Вводится понятие асимптоты графика функции. Исследуется дробно-линейная функция.</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6.Первообразная и интеграл</w:t>
      </w:r>
      <w:r w:rsidRPr="004914CC">
        <w:rPr>
          <w:rFonts w:ascii="Times New Roman" w:eastAsia="Times New Roman" w:hAnsi="Times New Roman" w:cs="Times New Roman"/>
          <w:b/>
          <w:sz w:val="24"/>
          <w:szCs w:val="24"/>
          <w:lang w:eastAsia="ru-RU"/>
        </w:rPr>
        <w:t>(8 часов, из них 1 час – контрольная работа)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Понятие первообразной. Замена переменной и интегрирование по частям. Площадь криволинейной трапеции. Определенный интеграл. Приближенное вычисление определенного интеграла. Формула Ньютона-</w:t>
      </w:r>
      <w:proofErr w:type="spellStart"/>
      <w:r w:rsidRPr="004914CC">
        <w:rPr>
          <w:rFonts w:ascii="Times New Roman" w:eastAsia="Times New Roman" w:hAnsi="Times New Roman" w:cs="Times New Roman"/>
          <w:sz w:val="24"/>
          <w:szCs w:val="24"/>
          <w:lang w:eastAsia="ru-RU"/>
        </w:rPr>
        <w:t>Лейбница.Свойства</w:t>
      </w:r>
      <w:proofErr w:type="spellEnd"/>
      <w:r w:rsidRPr="004914CC">
        <w:rPr>
          <w:rFonts w:ascii="Times New Roman" w:eastAsia="Times New Roman" w:hAnsi="Times New Roman" w:cs="Times New Roman"/>
          <w:sz w:val="24"/>
          <w:szCs w:val="24"/>
          <w:lang w:eastAsia="ru-RU"/>
        </w:rPr>
        <w:t xml:space="preserve"> определенных интегралов. Применение определенных интегралов в геометрических и физических задачах. Понятие дифференциального уравнения. Задачи, приводящие к дифференциальным уравнениям.</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знать таблицу первообразных (неопределенных интегралов) основных функций и уметь применять формулу Ньютона-Лейбница при вычислении определенных интегралов и площадей фигур.</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вводится понятие первообразной для функции, непрерывной на интервале, затем понятие определенного интеграла, приводятся основные свойства неопределенных интегралов и таблица определенных интегралов. Определяется площадь криволинейной трапеции как предел интегральной суммы для неотрицательной функции. Определенный интеграл также вводится как предел интегральной суммы для непрерывной на отрезке функции. Приводится формула Ньютона –Лейбница для вычисления определенных интегралов.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Рассматриваются способы нахождения неопределенных интегралов-замена переменной и интегрирование по частям, метод трапеций для приближенного вычисления определенных интегралов. Приводятся свойства определенных интегралов их применение для вычисления площадей фигур на плоскости и для решения геометрических и физических задач. Вводятся понятия дифференциального уравнения, его общего и частного решения. Приводятся способы решения некоторых дифференциальных уравнений.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7. Равносильность уравнений и неравенств</w:t>
      </w:r>
      <w:r w:rsidRPr="004914CC">
        <w:rPr>
          <w:rFonts w:ascii="Times New Roman" w:eastAsia="Times New Roman" w:hAnsi="Times New Roman" w:cs="Times New Roman"/>
          <w:b/>
          <w:sz w:val="24"/>
          <w:szCs w:val="24"/>
          <w:lang w:eastAsia="ru-RU"/>
        </w:rPr>
        <w:t>(4 часа)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Равносильные преобразования уравнений и неравенств.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равносильные преобразования при решении уравнений и неравенств.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перечисляются равносильные преобразования уравнений. Подчеркивается, что при таких преобразованиях множество корней преобразованного уравнения совпадает с множеством корней исходного уравнения. Рассматриваются примеры применения таких преобразований при решении уравнений.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Затем аналогичным образом рассматриваются равносильные преобразования неравенств и их применение при решении неравенств.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8. Уравнения – следствия</w:t>
      </w:r>
      <w:r w:rsidRPr="004914CC">
        <w:rPr>
          <w:rFonts w:ascii="Times New Roman" w:eastAsia="Times New Roman" w:hAnsi="Times New Roman" w:cs="Times New Roman"/>
          <w:b/>
          <w:sz w:val="24"/>
          <w:szCs w:val="24"/>
          <w:lang w:eastAsia="ru-RU"/>
        </w:rPr>
        <w:t>(5 часов)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Понятие уравнения следствия. Возведение уравнения в четную степень. Потенцирование логарифмических уравнений. Приведение подобных членов уравнения. Освобождение уравнения от знаменателя. Применение логарифмических, тригонометрических и других формул.</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преобразования, приводящие к уравнению – следствию.</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lastRenderedPageBreak/>
        <w:t>Сначала вводится понятие уравнения следствия, перечисляются преобразования, приводящие к уравнению следствию. Подчеркивается, что при таком способе решения уравнения проверка корней уравнения-следствия является обязательным этапом решения исходного уравнения. Затем рассматриваются многочисленные примеры применения каждого из этих преобразований в отдельности и нескольких таких преобразований.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9. Равносильность уравнений и неравенств системам</w:t>
      </w:r>
      <w:r w:rsidRPr="004914CC">
        <w:rPr>
          <w:rFonts w:ascii="Times New Roman" w:eastAsia="Times New Roman" w:hAnsi="Times New Roman" w:cs="Times New Roman"/>
          <w:b/>
          <w:sz w:val="24"/>
          <w:szCs w:val="24"/>
          <w:lang w:eastAsia="ru-RU"/>
        </w:rPr>
        <w:t>(5 часов)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Решение уравнений с помощью систем. Уравнения вида f(α(x))=f(β(x)). Решение неравенств с помощью систем. Неравенства вида f(α(x))f(β(x)).</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переход от уравнения (или неравенства) к равносильной системе.</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вводятся понятия системы, равносильности систем, равносильности уравнения (неравенства) системе или совокупности систем.</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Затем перечисляются некоторые уравнения (неравенства) и равносильные им системы. Формулируются утверждения об их равносильности. Приводятся примеры применения этих утверждений.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Для уравнений вида f(α(x))=f(β(x)) и неравенств вида f(α(x))f(β(x)) формулируются утверждения об их равносильности соответствующим системам.</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10. Равносильность уравнений на множествах</w:t>
      </w:r>
      <w:r w:rsidRPr="004914CC">
        <w:rPr>
          <w:rFonts w:ascii="Times New Roman" w:eastAsia="Times New Roman" w:hAnsi="Times New Roman" w:cs="Times New Roman"/>
          <w:b/>
          <w:sz w:val="24"/>
          <w:szCs w:val="24"/>
          <w:lang w:eastAsia="ru-RU"/>
        </w:rPr>
        <w:t>(4 часа, из них 1 час – контрольная работа)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Возведение уравнения в четную степень. Умножение уравнения на функцию. Логарифмирование и потенцирование уравнений, приведение подобных членов, применение некоторых формул.</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переход к уравнению, равносильному на некотором множестве исходному уравнению.</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Сначала вводится понятие равносильности двух уравнений на множестве, описываются те множества чисел, на каждом из которых получается уравнение, равносильное на этом множестве исходному уравнению при возведении уравнения в четную степень, при умножении уравнения на функцию, при логарифмировании, при потенцировании, при приведении подобных членов уравнения, при применении некоторых формул. Для каждого преобразования уравнения формулируются соответствующие утверждения о равносильности и приводятся примеры их применения.</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11. Равносильность неравенств на множествах</w:t>
      </w:r>
      <w:r w:rsidRPr="004914CC">
        <w:rPr>
          <w:rFonts w:ascii="Times New Roman" w:eastAsia="Times New Roman" w:hAnsi="Times New Roman" w:cs="Times New Roman"/>
          <w:b/>
          <w:sz w:val="24"/>
          <w:szCs w:val="24"/>
          <w:lang w:eastAsia="ru-RU"/>
        </w:rPr>
        <w:t>(3 часа)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Возведение неравенства в четную степень и умножение неравенства на функцию, потенцирование логарифмических неравенств, приведение подобных членов, применение некоторых формул. Нестрогие неравенства.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научить применять переход к неравенству, равносильному на некотором множестве исходному неравенству.</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Вводится понятие равносильности двух неравенств на множестве, описываются те множества чисел, на каждом из которых получается неравенство, равносильное на этом множестве исходному неравенству при возведении уравнения в четную степень, при умножении уравнения на функцию, при потенцировании логарифмического неравенства, при приведении подобных членов неравенства, при применении некоторых формул. Для каждого преобразования неравенства формулируются соответствующие утверждения о равносильности и приводятся примеры их применения. Рассматриваются нестрогие неравенства.</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bCs/>
          <w:sz w:val="24"/>
          <w:szCs w:val="24"/>
          <w:lang w:eastAsia="ru-RU"/>
        </w:rPr>
        <w:t xml:space="preserve">12. Системы уравнений с несколькими неизвестными </w:t>
      </w:r>
      <w:r w:rsidRPr="004914CC">
        <w:rPr>
          <w:rFonts w:ascii="Times New Roman" w:eastAsia="Times New Roman" w:hAnsi="Times New Roman" w:cs="Times New Roman"/>
          <w:b/>
          <w:sz w:val="24"/>
          <w:szCs w:val="24"/>
          <w:lang w:eastAsia="ru-RU"/>
        </w:rPr>
        <w:t>(5 часов)</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Равносильность систем. Система-следствие. Метод замены неизвестных. Рассуждения с числовыми значениями при решении систем уравнений.</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b/>
          <w:sz w:val="24"/>
          <w:szCs w:val="24"/>
          <w:lang w:eastAsia="ru-RU"/>
        </w:rPr>
        <w:t>Основная цель</w:t>
      </w:r>
      <w:r w:rsidRPr="004914CC">
        <w:rPr>
          <w:rFonts w:ascii="Times New Roman" w:eastAsia="Times New Roman" w:hAnsi="Times New Roman" w:cs="Times New Roman"/>
          <w:sz w:val="24"/>
          <w:szCs w:val="24"/>
          <w:lang w:eastAsia="ru-RU"/>
        </w:rPr>
        <w:t xml:space="preserve"> – освоить разные способы решения систем уравнений с несколькими неизвестными.</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Вводятся понятия системы уравнений, равносильности систем, приводятся утверждения о равносильности систем при тех или иных преобразованиях, рассматриваются основные методы решения систем уравнений: метод подстановки, метод линейных преобразований, метод перехода к системе –следствию, метод замены неизвестных.</w:t>
      </w:r>
    </w:p>
    <w:p w:rsidR="004914CC" w:rsidRPr="004914CC" w:rsidRDefault="004914CC" w:rsidP="004914C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Рассматривается решение систем уравнений при помощи рассуждений с числовыми значениями.</w:t>
      </w:r>
    </w:p>
    <w:p w:rsidR="004914CC" w:rsidRPr="004914CC" w:rsidRDefault="004914CC" w:rsidP="004914CC">
      <w:pPr>
        <w:widowControl w:val="0"/>
        <w:spacing w:after="120" w:line="240" w:lineRule="auto"/>
        <w:jc w:val="both"/>
        <w:rPr>
          <w:rFonts w:ascii="Times New Roman" w:eastAsia="Times New Roman" w:hAnsi="Times New Roman" w:cs="Times New Roman"/>
          <w:b/>
          <w:sz w:val="24"/>
          <w:szCs w:val="24"/>
          <w:lang w:eastAsia="ru-RU"/>
        </w:rPr>
      </w:pPr>
      <w:r w:rsidRPr="004914CC">
        <w:rPr>
          <w:rFonts w:ascii="Times New Roman" w:eastAsia="Times New Roman" w:hAnsi="Times New Roman" w:cs="Times New Roman"/>
          <w:b/>
          <w:sz w:val="24"/>
          <w:szCs w:val="24"/>
          <w:lang w:eastAsia="ru-RU"/>
        </w:rPr>
        <w:t>Повторение курса алгебры и математического анализа (14 часов-3 час, из них 1 часа контрольной работы).</w:t>
      </w:r>
    </w:p>
    <w:tbl>
      <w:tblPr>
        <w:tblW w:w="102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1701"/>
        <w:gridCol w:w="2977"/>
      </w:tblGrid>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Раздел, тема.</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Кол-во часов</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 xml:space="preserve">Кол-во </w:t>
            </w:r>
            <w:proofErr w:type="spellStart"/>
            <w:r w:rsidRPr="004914CC">
              <w:rPr>
                <w:rFonts w:ascii="Times New Roman" w:eastAsia="Times New Roman" w:hAnsi="Times New Roman" w:cs="Times New Roman"/>
                <w:sz w:val="24"/>
                <w:szCs w:val="24"/>
                <w:lang w:eastAsia="ru-RU"/>
              </w:rPr>
              <w:t>контрол</w:t>
            </w:r>
            <w:proofErr w:type="spellEnd"/>
            <w:r w:rsidRPr="004914CC">
              <w:rPr>
                <w:rFonts w:ascii="Times New Roman" w:eastAsia="Times New Roman" w:hAnsi="Times New Roman" w:cs="Times New Roman"/>
                <w:sz w:val="24"/>
                <w:szCs w:val="24"/>
                <w:lang w:eastAsia="ru-RU"/>
              </w:rPr>
              <w:t xml:space="preserve">  работ</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Функции и их графики</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6+3</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Предел функции и непрерывность</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Обратные функции</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3</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Производная</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Применение производной</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lastRenderedPageBreak/>
              <w:t>Первообразная и интеграл</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Равносильность уравнений и неравенств.</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4</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Уравнения-следствия</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Равносильность уравнений и неравенств системам</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Равносильность уравнений на множествах</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4</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Равносильность неравенств на множествах</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3</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Системы уравнений с несколькими неизвестными</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0</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Повторение</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14-3</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1</w:t>
            </w:r>
          </w:p>
        </w:tc>
      </w:tr>
      <w:tr w:rsidR="004914CC" w:rsidRPr="004914CC" w:rsidTr="004914CC">
        <w:tc>
          <w:tcPr>
            <w:tcW w:w="552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Всего</w:t>
            </w:r>
          </w:p>
        </w:tc>
        <w:tc>
          <w:tcPr>
            <w:tcW w:w="1701"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85</w:t>
            </w:r>
          </w:p>
        </w:tc>
        <w:tc>
          <w:tcPr>
            <w:tcW w:w="297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Times New Roman" w:hAnsi="Times New Roman" w:cs="Times New Roman"/>
                <w:sz w:val="24"/>
                <w:szCs w:val="24"/>
                <w:lang w:eastAsia="ru-RU"/>
              </w:rPr>
            </w:pPr>
            <w:r w:rsidRPr="004914CC">
              <w:rPr>
                <w:rFonts w:ascii="Times New Roman" w:eastAsia="Times New Roman" w:hAnsi="Times New Roman" w:cs="Times New Roman"/>
                <w:sz w:val="24"/>
                <w:szCs w:val="24"/>
                <w:lang w:eastAsia="ru-RU"/>
              </w:rPr>
              <w:t>7</w:t>
            </w:r>
          </w:p>
        </w:tc>
      </w:tr>
    </w:tbl>
    <w:p w:rsidR="004914CC" w:rsidRPr="004914CC" w:rsidRDefault="004914CC" w:rsidP="004914CC">
      <w:pPr>
        <w:widowControl w:val="0"/>
        <w:spacing w:after="120" w:line="240" w:lineRule="auto"/>
        <w:ind w:left="567"/>
        <w:contextualSpacing/>
        <w:jc w:val="both"/>
        <w:rPr>
          <w:rFonts w:ascii="Times New Roman" w:eastAsia="Times New Roman" w:hAnsi="Times New Roman" w:cs="Times New Roman"/>
          <w:sz w:val="24"/>
          <w:szCs w:val="24"/>
          <w:lang w:eastAsia="ru-RU"/>
        </w:rPr>
      </w:pPr>
    </w:p>
    <w:p w:rsidR="004914CC" w:rsidRPr="004914CC" w:rsidRDefault="004914CC" w:rsidP="004914CC">
      <w:pPr>
        <w:spacing w:line="240" w:lineRule="auto"/>
        <w:jc w:val="center"/>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ГЕОМЕТРИЯ    10 КЛАСС</w:t>
      </w:r>
    </w:p>
    <w:tbl>
      <w:tblPr>
        <w:tblpPr w:leftFromText="180" w:rightFromText="180"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1808"/>
      </w:tblGrid>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Наименование раздела</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Кол-во часов</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Введение. Аксиомы стереометрии и их следствие</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Параллельность прямых и плоскостей</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16</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Перпендикулярность прямых и плоскостей</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17</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Многогранники </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12</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Повторение курса геометрии за 10 класс</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w:t>
            </w:r>
          </w:p>
        </w:tc>
      </w:tr>
    </w:tbl>
    <w:p w:rsidR="004914CC" w:rsidRPr="004914CC" w:rsidRDefault="004914CC" w:rsidP="004914CC">
      <w:pPr>
        <w:spacing w:after="0" w:line="240" w:lineRule="auto"/>
        <w:contextualSpacing/>
        <w:rPr>
          <w:rFonts w:ascii="Times New Roman" w:eastAsia="Calibri" w:hAnsi="Times New Roman" w:cs="Times New Roman"/>
          <w:b/>
          <w:sz w:val="24"/>
          <w:szCs w:val="24"/>
        </w:rPr>
      </w:pPr>
    </w:p>
    <w:p w:rsidR="004914CC" w:rsidRPr="004914CC" w:rsidRDefault="004914CC" w:rsidP="004914CC">
      <w:pPr>
        <w:widowControl w:val="0"/>
        <w:numPr>
          <w:ilvl w:val="0"/>
          <w:numId w:val="6"/>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Введение.  Аксиомы стереометрии и их следствие. (3 часа)</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Предмет стереометрии. Аксиомы стереометрии. Некото</w:t>
      </w:r>
      <w:r w:rsidRPr="004914CC">
        <w:rPr>
          <w:rFonts w:ascii="Times New Roman" w:eastAsia="Calibri" w:hAnsi="Times New Roman" w:cs="Times New Roman"/>
          <w:sz w:val="24"/>
          <w:szCs w:val="24"/>
        </w:rPr>
        <w:softHyphen/>
        <w:t>рые следствия из аксиом.</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познакомить учащихся с содер</w:t>
      </w:r>
      <w:r w:rsidRPr="004914CC">
        <w:rPr>
          <w:rFonts w:ascii="Times New Roman" w:eastAsia="Calibri" w:hAnsi="Times New Roman" w:cs="Times New Roman"/>
          <w:sz w:val="24"/>
          <w:szCs w:val="24"/>
        </w:rPr>
        <w:softHyphen/>
        <w:t>жанием курса стереометрии, с основными понятиями и ак</w:t>
      </w:r>
      <w:r w:rsidRPr="004914CC">
        <w:rPr>
          <w:rFonts w:ascii="Times New Roman" w:eastAsia="Calibri" w:hAnsi="Times New Roman" w:cs="Times New Roman"/>
          <w:sz w:val="24"/>
          <w:szCs w:val="24"/>
        </w:rPr>
        <w:softHyphen/>
        <w:t>сиомами, принятыми в данном курсе, вывести первые след</w:t>
      </w:r>
      <w:r w:rsidRPr="004914CC">
        <w:rPr>
          <w:rFonts w:ascii="Times New Roman" w:eastAsia="Calibri" w:hAnsi="Times New Roman" w:cs="Times New Roman"/>
          <w:sz w:val="24"/>
          <w:szCs w:val="24"/>
        </w:rPr>
        <w:softHyphen/>
        <w:t>ствия из аксиом, дать представление о геометрических телах и их поверхностях, об изображении пространствен</w:t>
      </w:r>
      <w:r w:rsidRPr="004914CC">
        <w:rPr>
          <w:rFonts w:ascii="Times New Roman" w:eastAsia="Calibri" w:hAnsi="Times New Roman" w:cs="Times New Roman"/>
          <w:sz w:val="24"/>
          <w:szCs w:val="24"/>
        </w:rPr>
        <w:softHyphen/>
        <w:t>ных фигур на чертеже, о прикладном значении геометрии.</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Изучение стереометрии должно базироваться на сочета</w:t>
      </w:r>
      <w:r w:rsidRPr="004914CC">
        <w:rPr>
          <w:rFonts w:ascii="Times New Roman" w:eastAsia="Calibri" w:hAnsi="Times New Roman" w:cs="Times New Roman"/>
          <w:sz w:val="24"/>
          <w:szCs w:val="24"/>
        </w:rPr>
        <w:softHyphen/>
        <w:t>нии наглядности и логической строгости. Опора на нагляд</w:t>
      </w:r>
      <w:r w:rsidRPr="004914CC">
        <w:rPr>
          <w:rFonts w:ascii="Times New Roman" w:eastAsia="Calibri" w:hAnsi="Times New Roman" w:cs="Times New Roman"/>
          <w:sz w:val="24"/>
          <w:szCs w:val="24"/>
        </w:rPr>
        <w:softHyphen/>
        <w:t>ность — непременное условие успешного усвоения матери</w:t>
      </w:r>
      <w:r w:rsidRPr="004914CC">
        <w:rPr>
          <w:rFonts w:ascii="Times New Roman" w:eastAsia="Calibri" w:hAnsi="Times New Roman" w:cs="Times New Roman"/>
          <w:sz w:val="24"/>
          <w:szCs w:val="24"/>
        </w:rPr>
        <w:softHyphen/>
        <w:t>ала, и в связи с этим нужно уделить большое внимание правильному изображению на чертеже пространственных фигур. Однако наглядность должна быть пронизана стро</w:t>
      </w:r>
      <w:r w:rsidRPr="004914CC">
        <w:rPr>
          <w:rFonts w:ascii="Times New Roman" w:eastAsia="Calibri" w:hAnsi="Times New Roman" w:cs="Times New Roman"/>
          <w:sz w:val="24"/>
          <w:szCs w:val="24"/>
        </w:rPr>
        <w:softHyphen/>
        <w:t>гой логикой. Курс стереометрии предъявляет в этом отно</w:t>
      </w:r>
      <w:r w:rsidRPr="004914CC">
        <w:rPr>
          <w:rFonts w:ascii="Times New Roman" w:eastAsia="Calibri" w:hAnsi="Times New Roman" w:cs="Times New Roman"/>
          <w:sz w:val="24"/>
          <w:szCs w:val="24"/>
        </w:rPr>
        <w:softHyphen/>
        <w:t>шении более высокие требования к учащимся. В отличие от курса планиметрии здесь уже с самого начала формули</w:t>
      </w:r>
      <w:r w:rsidRPr="004914CC">
        <w:rPr>
          <w:rFonts w:ascii="Times New Roman" w:eastAsia="Calibri" w:hAnsi="Times New Roman" w:cs="Times New Roman"/>
          <w:sz w:val="24"/>
          <w:szCs w:val="24"/>
        </w:rPr>
        <w:softHyphen/>
        <w:t>руются аксиомы о взаимном расположении точек, прямых и плоскостей в пространстве, и далее изучение свойств вза</w:t>
      </w:r>
      <w:r w:rsidRPr="004914CC">
        <w:rPr>
          <w:rFonts w:ascii="Times New Roman" w:eastAsia="Calibri" w:hAnsi="Times New Roman" w:cs="Times New Roman"/>
          <w:sz w:val="24"/>
          <w:szCs w:val="24"/>
        </w:rPr>
        <w:softHyphen/>
        <w:t>имного расположения прямых и плоскостей проходит на основе этих аксиом. Тем самым задается высокий уровень строгости в логических рассуждениях, который должен издерживаться на протяжении всего курса.</w:t>
      </w:r>
    </w:p>
    <w:p w:rsidR="004914CC" w:rsidRPr="004914CC" w:rsidRDefault="004914CC" w:rsidP="004914CC">
      <w:pPr>
        <w:widowControl w:val="0"/>
        <w:numPr>
          <w:ilvl w:val="0"/>
          <w:numId w:val="6"/>
        </w:numPr>
        <w:autoSpaceDE w:val="0"/>
        <w:autoSpaceDN w:val="0"/>
        <w:adjustRightInd w:val="0"/>
        <w:spacing w:after="0" w:line="240" w:lineRule="auto"/>
        <w:contextualSpacing/>
        <w:rPr>
          <w:rFonts w:ascii="Times New Roman" w:eastAsia="Calibri" w:hAnsi="Times New Roman" w:cs="Times New Roman"/>
          <w:b/>
          <w:sz w:val="24"/>
          <w:szCs w:val="24"/>
        </w:rPr>
      </w:pPr>
      <w:r w:rsidRPr="004914CC">
        <w:rPr>
          <w:rFonts w:ascii="Times New Roman" w:eastAsia="Calibri" w:hAnsi="Times New Roman" w:cs="Times New Roman"/>
          <w:b/>
          <w:sz w:val="24"/>
          <w:szCs w:val="24"/>
        </w:rPr>
        <w:t>Параллельность прямых и плоскостей. (16 часов, из них 2 часа  контрольные работы)</w:t>
      </w:r>
    </w:p>
    <w:p w:rsidR="004914CC" w:rsidRPr="004914CC" w:rsidRDefault="004914CC" w:rsidP="004914CC">
      <w:pPr>
        <w:spacing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Параллельность прямых, прямой и плоскости. Взаим</w:t>
      </w:r>
      <w:r w:rsidRPr="004914CC">
        <w:rPr>
          <w:rFonts w:ascii="Times New Roman" w:eastAsia="Calibri" w:hAnsi="Times New Roman" w:cs="Times New Roman"/>
          <w:sz w:val="24"/>
          <w:szCs w:val="24"/>
        </w:rPr>
        <w:softHyphen/>
        <w:t>ное расположение двух прямых в пространстве. Угол меж</w:t>
      </w:r>
      <w:r w:rsidRPr="004914CC">
        <w:rPr>
          <w:rFonts w:ascii="Times New Roman" w:eastAsia="Calibri" w:hAnsi="Times New Roman" w:cs="Times New Roman"/>
          <w:sz w:val="24"/>
          <w:szCs w:val="24"/>
        </w:rPr>
        <w:softHyphen/>
        <w:t>ду двумя прямыми. Параллельность плоскостей. Тетраэдр и параллелепипед.</w:t>
      </w:r>
    </w:p>
    <w:p w:rsidR="004914CC" w:rsidRPr="004914CC" w:rsidRDefault="004914CC" w:rsidP="004914CC">
      <w:pPr>
        <w:spacing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сформировать представления уча</w:t>
      </w:r>
      <w:r w:rsidRPr="004914CC">
        <w:rPr>
          <w:rFonts w:ascii="Times New Roman" w:eastAsia="Calibri" w:hAnsi="Times New Roman" w:cs="Times New Roman"/>
          <w:sz w:val="24"/>
          <w:szCs w:val="24"/>
        </w:rPr>
        <w:softHyphen/>
        <w:t>щихся 0 возможных случаях взаимного расположения двух прямых в пространстве (прямые пересекаются, пря-</w:t>
      </w:r>
    </w:p>
    <w:p w:rsidR="004914CC" w:rsidRPr="004914CC" w:rsidRDefault="004914CC" w:rsidP="004914CC">
      <w:pPr>
        <w:spacing w:line="240" w:lineRule="auto"/>
        <w:ind w:firstLine="567"/>
        <w:jc w:val="both"/>
        <w:rPr>
          <w:rFonts w:ascii="Times New Roman" w:eastAsia="Calibri" w:hAnsi="Times New Roman" w:cs="Times New Roman"/>
          <w:sz w:val="24"/>
          <w:szCs w:val="24"/>
        </w:rPr>
      </w:pPr>
      <w:proofErr w:type="spellStart"/>
      <w:r w:rsidRPr="004914CC">
        <w:rPr>
          <w:rFonts w:ascii="Times New Roman" w:eastAsia="Calibri" w:hAnsi="Times New Roman" w:cs="Times New Roman"/>
          <w:sz w:val="24"/>
          <w:szCs w:val="24"/>
        </w:rPr>
        <w:t>мые</w:t>
      </w:r>
      <w:proofErr w:type="spellEnd"/>
      <w:r w:rsidRPr="004914CC">
        <w:rPr>
          <w:rFonts w:ascii="Times New Roman" w:eastAsia="Calibri" w:hAnsi="Times New Roman" w:cs="Times New Roman"/>
          <w:sz w:val="24"/>
          <w:szCs w:val="24"/>
        </w:rPr>
        <w:t xml:space="preserve"> параллельны, прямые скрещиваются), прямой и плос</w:t>
      </w:r>
      <w:r w:rsidRPr="004914CC">
        <w:rPr>
          <w:rFonts w:ascii="Times New Roman" w:eastAsia="Calibri" w:hAnsi="Times New Roman" w:cs="Times New Roman"/>
          <w:sz w:val="24"/>
          <w:szCs w:val="24"/>
        </w:rPr>
        <w:softHyphen/>
        <w:t>кости (прямая лежит в плоскости, прямая и плоскость пересекаются, прямая и плоскость параллельны), изу</w:t>
      </w:r>
      <w:r w:rsidRPr="004914CC">
        <w:rPr>
          <w:rFonts w:ascii="Times New Roman" w:eastAsia="Calibri" w:hAnsi="Times New Roman" w:cs="Times New Roman"/>
          <w:sz w:val="24"/>
          <w:szCs w:val="24"/>
        </w:rPr>
        <w:softHyphen/>
        <w:t>чить свойства и признаки параллельности прямых и плос</w:t>
      </w:r>
      <w:r w:rsidRPr="004914CC">
        <w:rPr>
          <w:rFonts w:ascii="Times New Roman" w:eastAsia="Calibri" w:hAnsi="Times New Roman" w:cs="Times New Roman"/>
          <w:sz w:val="24"/>
          <w:szCs w:val="24"/>
        </w:rPr>
        <w:softHyphen/>
        <w:t>костей.</w:t>
      </w:r>
    </w:p>
    <w:p w:rsidR="004914CC" w:rsidRPr="004914CC" w:rsidRDefault="004914CC" w:rsidP="004914CC">
      <w:pPr>
        <w:spacing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Особенность данного курса состоит в том, что уже в пер</w:t>
      </w:r>
      <w:r w:rsidRPr="004914CC">
        <w:rPr>
          <w:rFonts w:ascii="Times New Roman" w:eastAsia="Calibri" w:hAnsi="Times New Roman" w:cs="Times New Roman"/>
          <w:sz w:val="24"/>
          <w:szCs w:val="24"/>
        </w:rPr>
        <w:softHyphen/>
        <w:t>вой главе вводятся в рассмотрение тетраэдр и параллелепи</w:t>
      </w:r>
      <w:r w:rsidRPr="004914CC">
        <w:rPr>
          <w:rFonts w:ascii="Times New Roman" w:eastAsia="Calibri" w:hAnsi="Times New Roman" w:cs="Times New Roman"/>
          <w:sz w:val="24"/>
          <w:szCs w:val="24"/>
        </w:rPr>
        <w:softHyphen/>
        <w:t>пед и устанавливаются некоторые их свойства. Это дает возможность отрабатывать понятия параллельности пря</w:t>
      </w:r>
      <w:r w:rsidRPr="004914CC">
        <w:rPr>
          <w:rFonts w:ascii="Times New Roman" w:eastAsia="Calibri" w:hAnsi="Times New Roman" w:cs="Times New Roman"/>
          <w:sz w:val="24"/>
          <w:szCs w:val="24"/>
        </w:rPr>
        <w:softHyphen/>
        <w:t>мых и плоскостей (а в следующей главе также и понятия перпендикулярности прямых и плоскостей) на этих двух видах многогранников, что, в свою очередь, создает опреде</w:t>
      </w:r>
      <w:r w:rsidRPr="004914CC">
        <w:rPr>
          <w:rFonts w:ascii="Times New Roman" w:eastAsia="Calibri" w:hAnsi="Times New Roman" w:cs="Times New Roman"/>
          <w:sz w:val="24"/>
          <w:szCs w:val="24"/>
        </w:rPr>
        <w:softHyphen/>
        <w:t>ленный задел к главе «Многогранники». Отдельный пункт посвящен построению на чертеже сечений тетраэдра и па</w:t>
      </w:r>
      <w:r w:rsidRPr="004914CC">
        <w:rPr>
          <w:rFonts w:ascii="Times New Roman" w:eastAsia="Calibri" w:hAnsi="Times New Roman" w:cs="Times New Roman"/>
          <w:sz w:val="24"/>
          <w:szCs w:val="24"/>
        </w:rPr>
        <w:softHyphen/>
        <w:t>раллелепипеда, что представляется важным как для реше</w:t>
      </w:r>
      <w:r w:rsidRPr="004914CC">
        <w:rPr>
          <w:rFonts w:ascii="Times New Roman" w:eastAsia="Calibri" w:hAnsi="Times New Roman" w:cs="Times New Roman"/>
          <w:sz w:val="24"/>
          <w:szCs w:val="24"/>
        </w:rPr>
        <w:softHyphen/>
        <w:t>ния геометрических задач, так и, вообще, для развития пространственных представлений учащихся.</w:t>
      </w:r>
    </w:p>
    <w:p w:rsidR="004914CC" w:rsidRPr="004914CC" w:rsidRDefault="004914CC" w:rsidP="004914CC">
      <w:pPr>
        <w:spacing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В рамках этой темы учащиеся знакомятся также с па</w:t>
      </w:r>
      <w:r w:rsidRPr="004914CC">
        <w:rPr>
          <w:rFonts w:ascii="Times New Roman" w:eastAsia="Calibri" w:hAnsi="Times New Roman" w:cs="Times New Roman"/>
          <w:sz w:val="24"/>
          <w:szCs w:val="24"/>
        </w:rPr>
        <w:softHyphen/>
        <w:t>раллельным проектированием и его свойствами, используе</w:t>
      </w:r>
      <w:r w:rsidRPr="004914CC">
        <w:rPr>
          <w:rFonts w:ascii="Times New Roman" w:eastAsia="Calibri" w:hAnsi="Times New Roman" w:cs="Times New Roman"/>
          <w:sz w:val="24"/>
          <w:szCs w:val="24"/>
        </w:rPr>
        <w:softHyphen/>
        <w:t>мыми при изображении пространственных фигур на чер</w:t>
      </w:r>
      <w:r w:rsidRPr="004914CC">
        <w:rPr>
          <w:rFonts w:ascii="Times New Roman" w:eastAsia="Calibri" w:hAnsi="Times New Roman" w:cs="Times New Roman"/>
          <w:sz w:val="24"/>
          <w:szCs w:val="24"/>
        </w:rPr>
        <w:softHyphen/>
        <w:t>теже. </w:t>
      </w:r>
    </w:p>
    <w:p w:rsidR="004914CC" w:rsidRPr="004914CC" w:rsidRDefault="004914CC" w:rsidP="004914CC">
      <w:pPr>
        <w:widowControl w:val="0"/>
        <w:numPr>
          <w:ilvl w:val="0"/>
          <w:numId w:val="6"/>
        </w:numPr>
        <w:autoSpaceDE w:val="0"/>
        <w:autoSpaceDN w:val="0"/>
        <w:adjustRightInd w:val="0"/>
        <w:spacing w:after="0" w:line="240" w:lineRule="auto"/>
        <w:contextualSpacing/>
        <w:rPr>
          <w:rFonts w:ascii="Times New Roman" w:eastAsia="Calibri" w:hAnsi="Times New Roman" w:cs="Times New Roman"/>
          <w:b/>
          <w:sz w:val="24"/>
          <w:szCs w:val="24"/>
        </w:rPr>
      </w:pPr>
      <w:r w:rsidRPr="004914CC">
        <w:rPr>
          <w:rFonts w:ascii="Times New Roman" w:eastAsia="Calibri" w:hAnsi="Times New Roman" w:cs="Times New Roman"/>
          <w:b/>
          <w:sz w:val="24"/>
          <w:szCs w:val="24"/>
        </w:rPr>
        <w:t>Перпендикулярность прямых и плоскостей. (17 часов, из них 1 час контрольная работа)</w:t>
      </w:r>
    </w:p>
    <w:p w:rsidR="004914CC" w:rsidRPr="004914CC" w:rsidRDefault="004914CC" w:rsidP="004914CC">
      <w:pPr>
        <w:spacing w:after="0" w:line="240" w:lineRule="auto"/>
        <w:ind w:firstLine="567"/>
        <w:contextualSpacing/>
        <w:rPr>
          <w:rFonts w:ascii="Times New Roman" w:eastAsia="Calibri" w:hAnsi="Times New Roman" w:cs="Times New Roman"/>
          <w:sz w:val="24"/>
          <w:szCs w:val="24"/>
        </w:rPr>
      </w:pPr>
      <w:r w:rsidRPr="004914CC">
        <w:rPr>
          <w:rFonts w:ascii="Times New Roman" w:eastAsia="Calibri" w:hAnsi="Times New Roman" w:cs="Times New Roman"/>
          <w:sz w:val="24"/>
          <w:szCs w:val="24"/>
        </w:rPr>
        <w:lastRenderedPageBreak/>
        <w:t>Перпендикулярность прямой и плоскости. Перпендику</w:t>
      </w:r>
      <w:r w:rsidRPr="004914CC">
        <w:rPr>
          <w:rFonts w:ascii="Times New Roman" w:eastAsia="Calibri" w:hAnsi="Times New Roman" w:cs="Times New Roman"/>
          <w:sz w:val="24"/>
          <w:szCs w:val="24"/>
        </w:rPr>
        <w:softHyphen/>
        <w:t>ляр и наклонные. Угол между прямой и плоскостью. Дву</w:t>
      </w:r>
      <w:r w:rsidRPr="004914CC">
        <w:rPr>
          <w:rFonts w:ascii="Times New Roman" w:eastAsia="Calibri" w:hAnsi="Times New Roman" w:cs="Times New Roman"/>
          <w:sz w:val="24"/>
          <w:szCs w:val="24"/>
        </w:rPr>
        <w:softHyphen/>
        <w:t>гранный угол. Перпендикулярность плоскостей. </w:t>
      </w:r>
      <w:r w:rsidRPr="004914CC">
        <w:rPr>
          <w:rFonts w:ascii="Times New Roman" w:eastAsia="Calibri" w:hAnsi="Times New Roman" w:cs="Times New Roman"/>
          <w:iCs/>
          <w:sz w:val="24"/>
          <w:szCs w:val="24"/>
        </w:rPr>
        <w:t>Трехгран</w:t>
      </w:r>
      <w:r w:rsidRPr="004914CC">
        <w:rPr>
          <w:rFonts w:ascii="Times New Roman" w:eastAsia="Calibri" w:hAnsi="Times New Roman" w:cs="Times New Roman"/>
          <w:iCs/>
          <w:sz w:val="24"/>
          <w:szCs w:val="24"/>
        </w:rPr>
        <w:softHyphen/>
        <w:t>ный угол. Многогранный угол.</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ввести понятия перпендикуляр</w:t>
      </w:r>
      <w:r w:rsidRPr="004914CC">
        <w:rPr>
          <w:rFonts w:ascii="Times New Roman" w:eastAsia="Calibri" w:hAnsi="Times New Roman" w:cs="Times New Roman"/>
          <w:sz w:val="24"/>
          <w:szCs w:val="24"/>
        </w:rPr>
        <w:softHyphen/>
        <w:t>ности прямых и плоскостей, изучить признаки перпен</w:t>
      </w:r>
      <w:r w:rsidRPr="004914CC">
        <w:rPr>
          <w:rFonts w:ascii="Times New Roman" w:eastAsia="Calibri" w:hAnsi="Times New Roman" w:cs="Times New Roman"/>
          <w:sz w:val="24"/>
          <w:szCs w:val="24"/>
        </w:rPr>
        <w:softHyphen/>
        <w:t>дикулярности прямой и плоскости, двух плоскостей, ввес</w:t>
      </w:r>
      <w:r w:rsidRPr="004914CC">
        <w:rPr>
          <w:rFonts w:ascii="Times New Roman" w:eastAsia="Calibri" w:hAnsi="Times New Roman" w:cs="Times New Roman"/>
          <w:sz w:val="24"/>
          <w:szCs w:val="24"/>
        </w:rPr>
        <w:softHyphen/>
        <w:t>ти основные метрические понятия: расстояние от точки до плоскости, расстояние между параллельными плоско</w:t>
      </w:r>
      <w:r w:rsidRPr="004914CC">
        <w:rPr>
          <w:rFonts w:ascii="Times New Roman" w:eastAsia="Calibri" w:hAnsi="Times New Roman" w:cs="Times New Roman"/>
          <w:sz w:val="24"/>
          <w:szCs w:val="24"/>
        </w:rPr>
        <w:softHyphen/>
        <w:t>стями, между параллельными прямой и плоскостью, рас</w:t>
      </w:r>
      <w:r w:rsidRPr="004914CC">
        <w:rPr>
          <w:rFonts w:ascii="Times New Roman" w:eastAsia="Calibri" w:hAnsi="Times New Roman" w:cs="Times New Roman"/>
          <w:sz w:val="24"/>
          <w:szCs w:val="24"/>
        </w:rPr>
        <w:softHyphen/>
        <w:t>стояние между скрещивающимися прямыми, угол между прямой и плоскостью, угол между двумя плоскостями, изу</w:t>
      </w:r>
      <w:r w:rsidRPr="004914CC">
        <w:rPr>
          <w:rFonts w:ascii="Times New Roman" w:eastAsia="Calibri" w:hAnsi="Times New Roman" w:cs="Times New Roman"/>
          <w:sz w:val="24"/>
          <w:szCs w:val="24"/>
        </w:rPr>
        <w:softHyphen/>
        <w:t>чить свойства прямоугольного параллелепипеда.</w:t>
      </w:r>
    </w:p>
    <w:p w:rsidR="004914CC" w:rsidRPr="004914CC" w:rsidRDefault="004914CC" w:rsidP="004914CC">
      <w:pPr>
        <w:spacing w:after="0" w:line="240" w:lineRule="auto"/>
        <w:ind w:firstLine="56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перпендикулярности и основанные на нем мет</w:t>
      </w:r>
      <w:r w:rsidRPr="004914CC">
        <w:rPr>
          <w:rFonts w:ascii="Times New Roman" w:eastAsia="Calibri" w:hAnsi="Times New Roman" w:cs="Times New Roman"/>
          <w:sz w:val="24"/>
          <w:szCs w:val="24"/>
        </w:rPr>
        <w:softHyphen/>
        <w:t>рические понятия (расстояния, углы) существенно расширя</w:t>
      </w:r>
      <w:r w:rsidRPr="004914CC">
        <w:rPr>
          <w:rFonts w:ascii="Times New Roman" w:eastAsia="Calibri" w:hAnsi="Times New Roman" w:cs="Times New Roman"/>
          <w:sz w:val="24"/>
          <w:szCs w:val="24"/>
        </w:rPr>
        <w:softHyphen/>
        <w:t>ют класс стереометрических задач, появляется много задач на вычисление, широко использующих известные факты из планиметрии. </w:t>
      </w:r>
    </w:p>
    <w:p w:rsidR="004914CC" w:rsidRPr="004914CC" w:rsidRDefault="004914CC" w:rsidP="004914CC">
      <w:pPr>
        <w:widowControl w:val="0"/>
        <w:numPr>
          <w:ilvl w:val="0"/>
          <w:numId w:val="6"/>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Многогранники. (12 часов, из них 1 час контрольная работа)</w:t>
      </w:r>
    </w:p>
    <w:p w:rsidR="004914CC" w:rsidRPr="004914CC" w:rsidRDefault="004914CC" w:rsidP="004914CC">
      <w:pPr>
        <w:spacing w:line="240" w:lineRule="auto"/>
        <w:ind w:left="360" w:firstLine="207"/>
        <w:contextualSpacing/>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многогранника. Призма. Пирамида. Правиль</w:t>
      </w:r>
      <w:r w:rsidRPr="004914CC">
        <w:rPr>
          <w:rFonts w:ascii="Times New Roman" w:eastAsia="Calibri" w:hAnsi="Times New Roman" w:cs="Times New Roman"/>
          <w:sz w:val="24"/>
          <w:szCs w:val="24"/>
        </w:rPr>
        <w:softHyphen/>
        <w:t>ные многогранники.</w:t>
      </w:r>
    </w:p>
    <w:p w:rsidR="004914CC" w:rsidRPr="004914CC" w:rsidRDefault="004914CC" w:rsidP="004914CC">
      <w:pPr>
        <w:spacing w:line="240" w:lineRule="auto"/>
        <w:ind w:firstLine="20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      Основная цель — познакомить учащихся с основ</w:t>
      </w:r>
      <w:r w:rsidRPr="004914CC">
        <w:rPr>
          <w:rFonts w:ascii="Times New Roman" w:eastAsia="Calibri" w:hAnsi="Times New Roman" w:cs="Times New Roman"/>
          <w:sz w:val="24"/>
          <w:szCs w:val="24"/>
        </w:rPr>
        <w:softHyphen/>
        <w:t>ными видами многогранников (призма, пирамида, усечен</w:t>
      </w:r>
      <w:r w:rsidRPr="004914CC">
        <w:rPr>
          <w:rFonts w:ascii="Times New Roman" w:eastAsia="Calibri" w:hAnsi="Times New Roman" w:cs="Times New Roman"/>
          <w:sz w:val="24"/>
          <w:szCs w:val="24"/>
        </w:rPr>
        <w:softHyphen/>
        <w:t>ная пирамида), с формулой Эйлера для выпуклых много</w:t>
      </w:r>
      <w:r w:rsidRPr="004914CC">
        <w:rPr>
          <w:rFonts w:ascii="Times New Roman" w:eastAsia="Calibri" w:hAnsi="Times New Roman" w:cs="Times New Roman"/>
          <w:sz w:val="24"/>
          <w:szCs w:val="24"/>
        </w:rPr>
        <w:softHyphen/>
        <w:t>гранников, с правильными многогранниками и элементами их симметрии.</w:t>
      </w:r>
    </w:p>
    <w:p w:rsidR="004914CC" w:rsidRPr="004914CC" w:rsidRDefault="004914CC" w:rsidP="004914CC">
      <w:pPr>
        <w:spacing w:line="240" w:lineRule="auto"/>
        <w:ind w:firstLine="20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     С двумя видами многогранников — тетраэдром и парал</w:t>
      </w:r>
      <w:r w:rsidRPr="004914CC">
        <w:rPr>
          <w:rFonts w:ascii="Times New Roman" w:eastAsia="Calibri" w:hAnsi="Times New Roman" w:cs="Times New Roman"/>
          <w:sz w:val="24"/>
          <w:szCs w:val="24"/>
        </w:rPr>
        <w:softHyphen/>
        <w:t>лелепипедом — учащиеся уже знакомы. Теперь эти пред</w:t>
      </w:r>
      <w:r w:rsidRPr="004914CC">
        <w:rPr>
          <w:rFonts w:ascii="Times New Roman" w:eastAsia="Calibri" w:hAnsi="Times New Roman" w:cs="Times New Roman"/>
          <w:sz w:val="24"/>
          <w:szCs w:val="24"/>
        </w:rPr>
        <w:softHyphen/>
        <w:t>ставления расширяются. Многогранник определяется </w:t>
      </w:r>
      <w:r w:rsidRPr="004914CC">
        <w:rPr>
          <w:rFonts w:ascii="Times New Roman" w:eastAsia="Calibri" w:hAnsi="Times New Roman" w:cs="Times New Roman"/>
          <w:bCs/>
          <w:sz w:val="24"/>
          <w:szCs w:val="24"/>
        </w:rPr>
        <w:t>как </w:t>
      </w:r>
      <w:r w:rsidRPr="004914CC">
        <w:rPr>
          <w:rFonts w:ascii="Times New Roman" w:eastAsia="Calibri" w:hAnsi="Times New Roman" w:cs="Times New Roman"/>
          <w:sz w:val="24"/>
          <w:szCs w:val="24"/>
        </w:rPr>
        <w:t>поверхность, составленная из многоугольников и ограни</w:t>
      </w:r>
      <w:r w:rsidRPr="004914CC">
        <w:rPr>
          <w:rFonts w:ascii="Times New Roman" w:eastAsia="Calibri" w:hAnsi="Times New Roman" w:cs="Times New Roman"/>
          <w:sz w:val="24"/>
          <w:szCs w:val="24"/>
        </w:rPr>
        <w:softHyphen/>
        <w:t>чивающая некоторое геометрическое тело (его тоже назы</w:t>
      </w:r>
      <w:r w:rsidRPr="004914CC">
        <w:rPr>
          <w:rFonts w:ascii="Times New Roman" w:eastAsia="Calibri" w:hAnsi="Times New Roman" w:cs="Times New Roman"/>
          <w:sz w:val="24"/>
          <w:szCs w:val="24"/>
        </w:rPr>
        <w:softHyphen/>
        <w:t>вают многогранником). В связи с этим уточняется само по</w:t>
      </w:r>
      <w:r w:rsidRPr="004914CC">
        <w:rPr>
          <w:rFonts w:ascii="Times New Roman" w:eastAsia="Calibri" w:hAnsi="Times New Roman" w:cs="Times New Roman"/>
          <w:sz w:val="24"/>
          <w:szCs w:val="24"/>
        </w:rPr>
        <w:softHyphen/>
        <w:t>нятие геометрического тела, для чего вводится еще ряд новых понятий (граничная точка фигуры, внутренняя точ</w:t>
      </w:r>
      <w:r w:rsidRPr="004914CC">
        <w:rPr>
          <w:rFonts w:ascii="Times New Roman" w:eastAsia="Calibri" w:hAnsi="Times New Roman" w:cs="Times New Roman"/>
          <w:sz w:val="24"/>
          <w:szCs w:val="24"/>
        </w:rPr>
        <w:softHyphen/>
        <w:t xml:space="preserve">ка и т. д.). Усвоение их не является обязательным для всех учащихся, можно ограничиться наглядным представлением о многогранниках. </w:t>
      </w:r>
      <w:r w:rsidRPr="004914CC">
        <w:rPr>
          <w:rFonts w:ascii="Times New Roman" w:eastAsia="Calibri" w:hAnsi="Times New Roman" w:cs="Times New Roman"/>
          <w:sz w:val="24"/>
          <w:szCs w:val="24"/>
        </w:rPr>
        <w:br/>
      </w:r>
      <w:r w:rsidRPr="004914CC">
        <w:rPr>
          <w:rFonts w:ascii="Times New Roman" w:eastAsia="Calibri" w:hAnsi="Times New Roman" w:cs="Times New Roman"/>
          <w:iCs/>
          <w:sz w:val="24"/>
          <w:szCs w:val="24"/>
        </w:rPr>
        <w:t>Наряду с формулой Эйлера в этом разделе содержится также один из вариантов пространственной теоремы Пифагора, связанный с тетраэдром, у которого все плос</w:t>
      </w:r>
      <w:r w:rsidRPr="004914CC">
        <w:rPr>
          <w:rFonts w:ascii="Times New Roman" w:eastAsia="Calibri" w:hAnsi="Times New Roman" w:cs="Times New Roman"/>
          <w:iCs/>
          <w:sz w:val="24"/>
          <w:szCs w:val="24"/>
        </w:rPr>
        <w:softHyphen/>
        <w:t>кие углы при одной вершине </w:t>
      </w:r>
      <w:r w:rsidRPr="004914CC">
        <w:rPr>
          <w:rFonts w:ascii="Times New Roman" w:eastAsia="Calibri" w:hAnsi="Times New Roman" w:cs="Times New Roman"/>
          <w:sz w:val="24"/>
          <w:szCs w:val="24"/>
        </w:rPr>
        <w:t>— </w:t>
      </w:r>
      <w:r w:rsidRPr="004914CC">
        <w:rPr>
          <w:rFonts w:ascii="Times New Roman" w:eastAsia="Calibri" w:hAnsi="Times New Roman" w:cs="Times New Roman"/>
          <w:iCs/>
          <w:sz w:val="24"/>
          <w:szCs w:val="24"/>
        </w:rPr>
        <w:t>прямые. Доказательство основано на формуле площади прямоугольной проекции многоугольника, которая предварительно выводится.</w:t>
      </w:r>
      <w:r w:rsidRPr="004914CC">
        <w:rPr>
          <w:rFonts w:ascii="Times New Roman" w:eastAsia="Calibri" w:hAnsi="Times New Roman" w:cs="Times New Roman"/>
          <w:sz w:val="24"/>
          <w:szCs w:val="24"/>
        </w:rPr>
        <w:t> </w:t>
      </w:r>
    </w:p>
    <w:p w:rsidR="004914CC" w:rsidRPr="004914CC" w:rsidRDefault="004914CC" w:rsidP="004914CC">
      <w:pPr>
        <w:widowControl w:val="0"/>
        <w:numPr>
          <w:ilvl w:val="0"/>
          <w:numId w:val="6"/>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Повторение курса геометрии за 10 класс. (3 часа)</w:t>
      </w:r>
    </w:p>
    <w:p w:rsidR="004914CC" w:rsidRPr="004914CC" w:rsidRDefault="004914CC" w:rsidP="004914CC">
      <w:pPr>
        <w:spacing w:after="0" w:line="240" w:lineRule="auto"/>
        <w:contextualSpacing/>
        <w:jc w:val="center"/>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11 КЛАСС</w:t>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1808"/>
      </w:tblGrid>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Наименование раздела</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Кол-во часов</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Calibri" w:hAnsi="Times New Roman" w:cs="Times New Roman"/>
                <w:bCs/>
                <w:sz w:val="24"/>
                <w:szCs w:val="24"/>
              </w:rPr>
            </w:pPr>
            <w:r w:rsidRPr="004914CC">
              <w:rPr>
                <w:rFonts w:ascii="Times New Roman" w:eastAsia="Calibri" w:hAnsi="Times New Roman" w:cs="Times New Roman"/>
                <w:bCs/>
                <w:sz w:val="24"/>
                <w:szCs w:val="24"/>
              </w:rPr>
              <w:t>Векторы в пространстве</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Cs/>
                <w:sz w:val="24"/>
                <w:szCs w:val="24"/>
              </w:rPr>
            </w:pPr>
            <w:r w:rsidRPr="004914CC">
              <w:rPr>
                <w:rFonts w:ascii="Times New Roman" w:eastAsia="Calibri" w:hAnsi="Times New Roman" w:cs="Times New Roman"/>
                <w:bCs/>
                <w:sz w:val="24"/>
                <w:szCs w:val="24"/>
              </w:rPr>
              <w:t>6</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Метод координат в пространстве</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11</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Цилиндр, конус и шар</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13</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Объемы тел</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15</w:t>
            </w:r>
          </w:p>
        </w:tc>
      </w:tr>
      <w:tr w:rsidR="004914CC" w:rsidRPr="004914CC" w:rsidTr="004914CC">
        <w:tc>
          <w:tcPr>
            <w:tcW w:w="737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Повторение курса геометрии за 11 класс</w:t>
            </w:r>
          </w:p>
        </w:tc>
        <w:tc>
          <w:tcPr>
            <w:tcW w:w="180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w:t>
            </w:r>
          </w:p>
        </w:tc>
      </w:tr>
    </w:tbl>
    <w:p w:rsidR="004914CC" w:rsidRPr="004914CC" w:rsidRDefault="004914CC" w:rsidP="004914CC">
      <w:pPr>
        <w:spacing w:after="0" w:line="240" w:lineRule="auto"/>
        <w:rPr>
          <w:rFonts w:ascii="Times New Roman" w:eastAsia="Calibri" w:hAnsi="Times New Roman" w:cs="Times New Roman"/>
          <w:b/>
          <w:bCs/>
          <w:sz w:val="24"/>
          <w:szCs w:val="24"/>
        </w:rPr>
      </w:pPr>
    </w:p>
    <w:p w:rsidR="004914CC" w:rsidRPr="004914CC" w:rsidRDefault="004914CC" w:rsidP="004914CC">
      <w:pPr>
        <w:spacing w:after="0" w:line="240" w:lineRule="auto"/>
        <w:ind w:left="567"/>
        <w:jc w:val="both"/>
        <w:rPr>
          <w:rFonts w:ascii="Times New Roman" w:eastAsia="Calibri" w:hAnsi="Times New Roman" w:cs="Times New Roman"/>
          <w:b/>
          <w:bCs/>
          <w:sz w:val="24"/>
          <w:szCs w:val="24"/>
        </w:rPr>
      </w:pPr>
    </w:p>
    <w:p w:rsidR="004914CC" w:rsidRPr="004914CC" w:rsidRDefault="004914CC" w:rsidP="004914CC">
      <w:pPr>
        <w:spacing w:after="0" w:line="240" w:lineRule="auto"/>
        <w:ind w:left="567"/>
        <w:jc w:val="both"/>
        <w:rPr>
          <w:rFonts w:ascii="Times New Roman" w:eastAsia="Calibri" w:hAnsi="Times New Roman" w:cs="Times New Roman"/>
          <w:b/>
          <w:bCs/>
          <w:sz w:val="24"/>
          <w:szCs w:val="24"/>
        </w:rPr>
      </w:pPr>
    </w:p>
    <w:p w:rsidR="004914CC" w:rsidRPr="004914CC" w:rsidRDefault="004914CC" w:rsidP="004914CC">
      <w:pPr>
        <w:spacing w:after="0" w:line="240" w:lineRule="auto"/>
        <w:ind w:left="567"/>
        <w:jc w:val="both"/>
        <w:rPr>
          <w:rFonts w:ascii="Times New Roman" w:eastAsia="Calibri" w:hAnsi="Times New Roman" w:cs="Times New Roman"/>
          <w:b/>
          <w:bCs/>
          <w:sz w:val="24"/>
          <w:szCs w:val="24"/>
        </w:rPr>
      </w:pPr>
    </w:p>
    <w:p w:rsidR="004914CC" w:rsidRPr="004914CC" w:rsidRDefault="004914CC" w:rsidP="004914CC">
      <w:pPr>
        <w:spacing w:after="0" w:line="240" w:lineRule="auto"/>
        <w:ind w:left="567"/>
        <w:jc w:val="both"/>
        <w:rPr>
          <w:rFonts w:ascii="Times New Roman" w:eastAsia="Calibri" w:hAnsi="Times New Roman" w:cs="Times New Roman"/>
          <w:b/>
          <w:bCs/>
          <w:sz w:val="24"/>
          <w:szCs w:val="24"/>
        </w:rPr>
      </w:pPr>
    </w:p>
    <w:p w:rsidR="004914CC" w:rsidRPr="004914CC" w:rsidRDefault="004914CC" w:rsidP="004914CC">
      <w:pPr>
        <w:spacing w:after="0" w:line="240" w:lineRule="auto"/>
        <w:ind w:left="567"/>
        <w:jc w:val="both"/>
        <w:rPr>
          <w:rFonts w:ascii="Times New Roman" w:eastAsia="Calibri" w:hAnsi="Times New Roman" w:cs="Times New Roman"/>
          <w:b/>
          <w:bCs/>
          <w:sz w:val="24"/>
          <w:szCs w:val="24"/>
        </w:rPr>
      </w:pPr>
    </w:p>
    <w:p w:rsidR="004914CC" w:rsidRPr="004914CC" w:rsidRDefault="004914CC" w:rsidP="004914CC">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b/>
          <w:sz w:val="24"/>
          <w:szCs w:val="24"/>
        </w:rPr>
      </w:pPr>
      <w:r w:rsidRPr="004914CC">
        <w:rPr>
          <w:rFonts w:ascii="Times New Roman" w:eastAsia="Calibri" w:hAnsi="Times New Roman" w:cs="Times New Roman"/>
          <w:b/>
          <w:sz w:val="24"/>
          <w:szCs w:val="24"/>
        </w:rPr>
        <w:t>Векторы в пространстве. (6 часов, из них 1 час контрольная работа)</w:t>
      </w:r>
    </w:p>
    <w:p w:rsidR="004914CC" w:rsidRPr="004914CC" w:rsidRDefault="004914CC" w:rsidP="004914CC">
      <w:pPr>
        <w:spacing w:after="0"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вектора в пространстве. Сложение и вычитание векторов. Умножение вектора на число. Компланарные векторы.</w:t>
      </w:r>
    </w:p>
    <w:p w:rsidR="004914CC" w:rsidRPr="004914CC" w:rsidRDefault="004914CC" w:rsidP="004914CC">
      <w:pPr>
        <w:spacing w:after="0"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закрепить известные учащимся из курса планиметрии сведения о векторах и действиях над ними, ввести понятие компланарных векторов в пространстве и рассмотреть вопрос о разложении любого вектора по трем данным некомпланарным векторам.</w:t>
      </w:r>
    </w:p>
    <w:p w:rsidR="004914CC" w:rsidRPr="004914CC" w:rsidRDefault="004914CC" w:rsidP="004914CC">
      <w:pPr>
        <w:spacing w:after="0"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определения, относящиеся к действиям над векторами в пространстве, вводятся так же, как и для векторов на плоскости. Поэтому изложение этой части материала является достаточно сжатым. Более подробно рассматриваются вопросы, характерные для векторов в пространстве: </w:t>
      </w:r>
      <w:proofErr w:type="spellStart"/>
      <w:r w:rsidRPr="004914CC">
        <w:rPr>
          <w:rFonts w:ascii="Times New Roman" w:eastAsia="Calibri" w:hAnsi="Times New Roman" w:cs="Times New Roman"/>
          <w:sz w:val="24"/>
          <w:szCs w:val="24"/>
        </w:rPr>
        <w:t>компланарность</w:t>
      </w:r>
      <w:proofErr w:type="spellEnd"/>
      <w:r w:rsidRPr="004914CC">
        <w:rPr>
          <w:rFonts w:ascii="Times New Roman" w:eastAsia="Calibri" w:hAnsi="Times New Roman" w:cs="Times New Roman"/>
          <w:sz w:val="24"/>
          <w:szCs w:val="24"/>
        </w:rPr>
        <w:t xml:space="preserve"> векторов, правило параллелепипеда сложения трех некомпланарных векторов, разложение вектора по трем некомпланарным векторам.</w:t>
      </w:r>
    </w:p>
    <w:p w:rsidR="004914CC" w:rsidRPr="004914CC" w:rsidRDefault="004914CC" w:rsidP="004914CC">
      <w:pPr>
        <w:spacing w:after="0" w:line="240" w:lineRule="auto"/>
        <w:ind w:left="567"/>
        <w:jc w:val="both"/>
        <w:rPr>
          <w:rFonts w:ascii="Times New Roman" w:eastAsia="Calibri" w:hAnsi="Times New Roman" w:cs="Times New Roman"/>
          <w:sz w:val="24"/>
          <w:szCs w:val="24"/>
        </w:rPr>
      </w:pPr>
      <w:r w:rsidRPr="004914CC">
        <w:rPr>
          <w:rFonts w:ascii="Times New Roman" w:eastAsia="Calibri" w:hAnsi="Times New Roman" w:cs="Times New Roman"/>
          <w:b/>
          <w:bCs/>
          <w:sz w:val="24"/>
          <w:szCs w:val="24"/>
        </w:rPr>
        <w:t>2. Метод координат в пространстве (11 часов, из них 1 час контрольная работа)</w:t>
      </w:r>
    </w:p>
    <w:p w:rsidR="004914CC" w:rsidRPr="004914CC" w:rsidRDefault="004914CC" w:rsidP="004914CC">
      <w:pPr>
        <w:spacing w:after="0"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Координаты точки и координаты вектора. Скалярное произведение векторов. </w:t>
      </w:r>
      <w:r w:rsidRPr="004914CC">
        <w:rPr>
          <w:rFonts w:ascii="Times New Roman" w:eastAsia="Calibri" w:hAnsi="Times New Roman" w:cs="Times New Roman"/>
          <w:iCs/>
          <w:sz w:val="24"/>
          <w:szCs w:val="24"/>
        </w:rPr>
        <w:t>Уравнение плоскости.</w:t>
      </w:r>
      <w:r w:rsidRPr="004914CC">
        <w:rPr>
          <w:rFonts w:ascii="Times New Roman" w:eastAsia="Calibri" w:hAnsi="Times New Roman" w:cs="Times New Roman"/>
          <w:sz w:val="24"/>
          <w:szCs w:val="24"/>
        </w:rPr>
        <w:t> Движения. </w:t>
      </w:r>
      <w:r w:rsidRPr="004914CC">
        <w:rPr>
          <w:rFonts w:ascii="Times New Roman" w:eastAsia="Calibri" w:hAnsi="Times New Roman" w:cs="Times New Roman"/>
          <w:iCs/>
          <w:sz w:val="24"/>
          <w:szCs w:val="24"/>
        </w:rPr>
        <w:t>Преобразование подобия.</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сформировать умение учащихся применять векторно-координатный метод к решению задач на вычисление углов между прямыми и плоскостями и расстояний между двумя точками, от точки до плоскости.</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Данный раздел является непосредственным продолжением предыдущего. Вводится понятие прямоугольной системы координат в пространстве, даются определения координат точки и координат </w:t>
      </w:r>
      <w:r w:rsidRPr="004914CC">
        <w:rPr>
          <w:rFonts w:ascii="Times New Roman" w:eastAsia="Calibri" w:hAnsi="Times New Roman" w:cs="Times New Roman"/>
          <w:sz w:val="24"/>
          <w:szCs w:val="24"/>
        </w:rPr>
        <w:lastRenderedPageBreak/>
        <w:t>вектора, рассматриваются простейшие задачи в координатах. Затем вводится скалярное произведение векторов, кратко перечисляются его свойства (без доказательства, поскольку соответствующие доказательства были в курсе планиметрии) и выводятся формулы для вычисления углов между двумя прямыми, между прямой и плоскостью. Дан также вывод уравнения плоскости и формулы расстояния от точки до плоскости.</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В конце раздела изучаются движения в пространстве: центральная симметрия, осевая симметрия, зеркальная симметрия. Кроме того, рассмотрено преобразование подобия.</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b/>
          <w:bCs/>
          <w:sz w:val="24"/>
          <w:szCs w:val="24"/>
        </w:rPr>
        <w:t xml:space="preserve">          3. Цилиндр, конус, шар (13 часов, из них 1 час контрольная работа)</w:t>
      </w:r>
    </w:p>
    <w:p w:rsidR="004914CC" w:rsidRPr="004914CC" w:rsidRDefault="004914CC" w:rsidP="004914CC">
      <w:pPr>
        <w:spacing w:after="0" w:line="240" w:lineRule="auto"/>
        <w:ind w:firstLine="709"/>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цилиндра. Площадь поверхности цилиндра. Понятие конуса. Площадь поверхности конуса. Усеченный конус. Сфера и шар. Уравнение сферы. Взаимное расположение сферы и плоскости. Касательная плоскость к сфере. Площадь сферы.</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дать учащимся систематические сведения об основных телах и поверхностях вращения — цилиндре, конусе, сфере, шаре.</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Изучение круглых тел (цилиндра, конуса, шара) и их поверхностей завершает знакомство учащихся с основными пространственными фигурами. Вводятся понятия цилиндрической и конической поверхностей, цилиндра, конуса, усеченного конуса. С помощью разверток определяются площади их боковых поверхностей, выводятся соответствующие формулы. Затем даются определения сферы и шара, выводится уравнение сферы и с его помощью исследуется вопрос о взаимном расположении сферы и плоскости. Площадь сферы определяется как предел последовательности площадей описанных около сферы многогранников при стремлении к нулю наибольшего размера каждой грани. В задачах рассматриваются различные комбинации круглых тел и многогранников, в частности описанные и вписанные призмы и пирамиды,</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iCs/>
          <w:sz w:val="24"/>
          <w:szCs w:val="24"/>
        </w:rPr>
        <w:t>В данном разделе изложены также вопросы о взаимном расположении сферы и прямой, о сечениях цилиндрической и конической поверхностей различными плоскостями.</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b/>
          <w:bCs/>
          <w:sz w:val="24"/>
          <w:szCs w:val="24"/>
        </w:rPr>
        <w:t xml:space="preserve">        4. Объемы</w:t>
      </w:r>
      <w:r w:rsidRPr="004914CC">
        <w:rPr>
          <w:rFonts w:ascii="Times New Roman" w:eastAsia="Calibri" w:hAnsi="Times New Roman" w:cs="Times New Roman"/>
          <w:sz w:val="24"/>
          <w:szCs w:val="24"/>
        </w:rPr>
        <w:t> </w:t>
      </w:r>
      <w:r w:rsidRPr="004914CC">
        <w:rPr>
          <w:rFonts w:ascii="Times New Roman" w:eastAsia="Calibri" w:hAnsi="Times New Roman" w:cs="Times New Roman"/>
          <w:b/>
          <w:bCs/>
          <w:sz w:val="24"/>
          <w:szCs w:val="24"/>
        </w:rPr>
        <w:t>тел (15 часов, из них 1 час контрольная работа)</w:t>
      </w:r>
    </w:p>
    <w:p w:rsidR="004914CC" w:rsidRPr="004914CC" w:rsidRDefault="004914CC" w:rsidP="004914CC">
      <w:pPr>
        <w:spacing w:after="0" w:line="240" w:lineRule="auto"/>
        <w:ind w:firstLine="567"/>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Объем прямоугольного параллелепипеда. Объемы прямой призмы и цилиндра. Объемы наклонной призмы, пирамиды и конуса. Объем шара и площадь сферы. Объемы шарового сегмента, шарового слоя и шарового сектора.</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Основная цель — ввести понятие объема тела и вывести формулы для вычисления объемов основных многогранников и круглых тел, изученных в курсе стереометрии.</w:t>
      </w:r>
    </w:p>
    <w:p w:rsidR="004914CC" w:rsidRPr="004914CC" w:rsidRDefault="004914CC" w:rsidP="004914CC">
      <w:pPr>
        <w:spacing w:after="0" w:line="240" w:lineRule="auto"/>
        <w:jc w:val="both"/>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объема тела вводится аналогично понятию площади плоской фигуры. Формулируются основные свойства объемов и на их основе выводится формула объема прямоугольного параллелепипеда, а затем прямой призмы и цилиндра. Формулы объемов других тел выводятся с помощью интегральной формулы. Формула объема шара используется для вывода формулы площади сферы.</w:t>
      </w:r>
    </w:p>
    <w:p w:rsidR="004914CC" w:rsidRPr="004E77D4" w:rsidRDefault="004914CC" w:rsidP="004E77D4">
      <w:pPr>
        <w:pStyle w:val="ae"/>
        <w:numPr>
          <w:ilvl w:val="0"/>
          <w:numId w:val="6"/>
        </w:numPr>
        <w:spacing w:after="0" w:line="240" w:lineRule="auto"/>
        <w:jc w:val="both"/>
        <w:rPr>
          <w:rFonts w:ascii="Times New Roman" w:hAnsi="Times New Roman"/>
          <w:b/>
          <w:sz w:val="24"/>
          <w:szCs w:val="24"/>
        </w:rPr>
      </w:pPr>
      <w:r w:rsidRPr="004E77D4">
        <w:rPr>
          <w:rFonts w:ascii="Times New Roman" w:hAnsi="Times New Roman"/>
          <w:b/>
          <w:sz w:val="24"/>
          <w:szCs w:val="24"/>
        </w:rPr>
        <w:t>Повторение курса геометрии за 11 класс (6 часов)</w:t>
      </w:r>
    </w:p>
    <w:p w:rsidR="004E77D4" w:rsidRDefault="004E77D4" w:rsidP="004E77D4">
      <w:pPr>
        <w:spacing w:after="0" w:line="240" w:lineRule="auto"/>
        <w:ind w:left="360"/>
        <w:jc w:val="both"/>
        <w:rPr>
          <w:rFonts w:ascii="Times New Roman" w:hAnsi="Times New Roman"/>
          <w:sz w:val="24"/>
          <w:szCs w:val="24"/>
        </w:rPr>
      </w:pPr>
    </w:p>
    <w:p w:rsidR="004E77D4" w:rsidRPr="004E77D4" w:rsidRDefault="004E77D4" w:rsidP="004E77D4">
      <w:pPr>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КАЛЕНДАРНО – ТЕМАТИЧЕСКОЕ ПЛАНИРОВАНИЕ математики 10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810"/>
        <w:gridCol w:w="850"/>
        <w:gridCol w:w="1134"/>
        <w:gridCol w:w="1099"/>
      </w:tblGrid>
      <w:tr w:rsidR="004E77D4" w:rsidRPr="004E77D4" w:rsidTr="002702F3">
        <w:tc>
          <w:tcPr>
            <w:tcW w:w="703" w:type="dxa"/>
            <w:vMerge w:val="restart"/>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w:t>
            </w:r>
          </w:p>
          <w:p w:rsidR="004E77D4" w:rsidRPr="004E77D4" w:rsidRDefault="004E77D4" w:rsidP="004E77D4">
            <w:pPr>
              <w:spacing w:after="0" w:line="240" w:lineRule="auto"/>
              <w:jc w:val="center"/>
              <w:rPr>
                <w:rFonts w:ascii="Times New Roman" w:eastAsia="Calibri" w:hAnsi="Times New Roman" w:cs="Times New Roman"/>
                <w:b/>
                <w:sz w:val="24"/>
                <w:szCs w:val="24"/>
              </w:rPr>
            </w:pPr>
            <w:proofErr w:type="gramStart"/>
            <w:r w:rsidRPr="004E77D4">
              <w:rPr>
                <w:rFonts w:ascii="Times New Roman" w:eastAsia="Calibri" w:hAnsi="Times New Roman" w:cs="Times New Roman"/>
                <w:b/>
                <w:sz w:val="24"/>
                <w:szCs w:val="24"/>
              </w:rPr>
              <w:t>п</w:t>
            </w:r>
            <w:proofErr w:type="gramEnd"/>
            <w:r w:rsidRPr="004E77D4">
              <w:rPr>
                <w:rFonts w:ascii="Times New Roman" w:eastAsia="Calibri" w:hAnsi="Times New Roman" w:cs="Times New Roman"/>
                <w:b/>
                <w:sz w:val="24"/>
                <w:szCs w:val="24"/>
              </w:rPr>
              <w:t>/п</w:t>
            </w:r>
          </w:p>
        </w:tc>
        <w:tc>
          <w:tcPr>
            <w:tcW w:w="6810" w:type="dxa"/>
            <w:vMerge w:val="restart"/>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Тема урока,</w:t>
            </w:r>
          </w:p>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тема раздела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proofErr w:type="gramStart"/>
            <w:r w:rsidRPr="004E77D4">
              <w:rPr>
                <w:rFonts w:ascii="Times New Roman" w:eastAsia="Calibri" w:hAnsi="Times New Roman" w:cs="Times New Roman"/>
                <w:b/>
                <w:sz w:val="24"/>
                <w:szCs w:val="24"/>
              </w:rPr>
              <w:t>К-во</w:t>
            </w:r>
            <w:proofErr w:type="gramEnd"/>
          </w:p>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часов</w:t>
            </w:r>
          </w:p>
        </w:tc>
        <w:tc>
          <w:tcPr>
            <w:tcW w:w="2233" w:type="dxa"/>
            <w:gridSpan w:val="2"/>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Дата</w:t>
            </w:r>
          </w:p>
        </w:tc>
      </w:tr>
      <w:tr w:rsidR="004E77D4" w:rsidRPr="004E77D4" w:rsidTr="002702F3">
        <w:tc>
          <w:tcPr>
            <w:tcW w:w="0" w:type="auto"/>
            <w:vMerge/>
            <w:tcBorders>
              <w:top w:val="single" w:sz="4" w:space="0" w:color="auto"/>
              <w:left w:val="single" w:sz="4" w:space="0" w:color="auto"/>
              <w:bottom w:val="single" w:sz="4" w:space="0" w:color="auto"/>
              <w:right w:val="single" w:sz="4" w:space="0" w:color="auto"/>
            </w:tcBorders>
            <w:vAlign w:val="center"/>
            <w:hideMark/>
          </w:tcPr>
          <w:p w:rsidR="004E77D4" w:rsidRPr="004E77D4" w:rsidRDefault="004E77D4" w:rsidP="004E77D4">
            <w:pPr>
              <w:spacing w:after="0" w:line="240" w:lineRule="auto"/>
              <w:rPr>
                <w:rFonts w:ascii="Times New Roman" w:eastAsia="Calibri" w:hAnsi="Times New Roman" w:cs="Times New Roman"/>
                <w:b/>
                <w:sz w:val="24"/>
                <w:szCs w:val="24"/>
              </w:rPr>
            </w:pPr>
          </w:p>
        </w:tc>
        <w:tc>
          <w:tcPr>
            <w:tcW w:w="6810" w:type="dxa"/>
            <w:vMerge/>
            <w:tcBorders>
              <w:top w:val="single" w:sz="4" w:space="0" w:color="auto"/>
              <w:left w:val="single" w:sz="4" w:space="0" w:color="auto"/>
              <w:bottom w:val="single" w:sz="4" w:space="0" w:color="auto"/>
              <w:right w:val="single" w:sz="4" w:space="0" w:color="auto"/>
            </w:tcBorders>
            <w:vAlign w:val="center"/>
            <w:hideMark/>
          </w:tcPr>
          <w:p w:rsidR="004E77D4" w:rsidRPr="004E77D4" w:rsidRDefault="004E77D4" w:rsidP="004E77D4">
            <w:pPr>
              <w:spacing w:after="0" w:line="240" w:lineRule="auto"/>
              <w:rPr>
                <w:rFonts w:ascii="Times New Roman" w:eastAsia="Calibri" w:hAnsi="Times New Roman" w:cs="Times New Roman"/>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77D4" w:rsidRPr="004E77D4" w:rsidRDefault="004E77D4" w:rsidP="004E77D4">
            <w:pPr>
              <w:spacing w:after="0" w:line="240" w:lineRule="auto"/>
              <w:rPr>
                <w:rFonts w:ascii="Times New Roman" w:eastAsia="Calibri"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 xml:space="preserve">План </w:t>
            </w:r>
          </w:p>
        </w:tc>
        <w:tc>
          <w:tcPr>
            <w:tcW w:w="1099"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 xml:space="preserve">Факт </w:t>
            </w:r>
          </w:p>
        </w:tc>
      </w:tr>
      <w:tr w:rsidR="004E77D4" w:rsidRPr="004E77D4" w:rsidTr="002702F3">
        <w:tc>
          <w:tcPr>
            <w:tcW w:w="10596" w:type="dxa"/>
            <w:gridSpan w:val="5"/>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b/>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Повторение. Решение уравнений</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Повторение. Решение неравенств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8D0143" w:rsidRPr="004E77D4" w:rsidTr="002702F3">
        <w:tc>
          <w:tcPr>
            <w:tcW w:w="703" w:type="dxa"/>
            <w:tcBorders>
              <w:top w:val="single" w:sz="4" w:space="0" w:color="auto"/>
              <w:left w:val="single" w:sz="4" w:space="0" w:color="auto"/>
              <w:bottom w:val="single" w:sz="4" w:space="0" w:color="auto"/>
              <w:right w:val="single" w:sz="4" w:space="0" w:color="auto"/>
            </w:tcBorders>
          </w:tcPr>
          <w:p w:rsidR="008D0143" w:rsidRPr="004E77D4" w:rsidRDefault="008D0143"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8D0143" w:rsidRPr="004E77D4" w:rsidRDefault="008D0143"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b/>
                <w:sz w:val="24"/>
                <w:szCs w:val="24"/>
              </w:rPr>
              <w:t xml:space="preserve">§1. Действительные числа </w:t>
            </w:r>
            <w:r w:rsidRPr="004914CC">
              <w:rPr>
                <w:rFonts w:ascii="Times New Roman" w:eastAsia="Calibri" w:hAnsi="Times New Roman" w:cs="Times New Roman"/>
                <w:b/>
                <w:bCs/>
                <w:sz w:val="24"/>
                <w:szCs w:val="24"/>
              </w:rPr>
              <w:t>Введение</w:t>
            </w:r>
            <w:r w:rsidRPr="004E77D4">
              <w:rPr>
                <w:rFonts w:ascii="Times New Roman" w:eastAsia="Calibri" w:hAnsi="Times New Roman" w:cs="Times New Roman"/>
                <w:b/>
                <w:sz w:val="24"/>
                <w:szCs w:val="24"/>
              </w:rPr>
              <w:t xml:space="preserve"> (7 часов+3 час)</w:t>
            </w:r>
          </w:p>
        </w:tc>
        <w:tc>
          <w:tcPr>
            <w:tcW w:w="850" w:type="dxa"/>
            <w:tcBorders>
              <w:top w:val="single" w:sz="4" w:space="0" w:color="auto"/>
              <w:left w:val="single" w:sz="4" w:space="0" w:color="auto"/>
              <w:bottom w:val="single" w:sz="4" w:space="0" w:color="auto"/>
              <w:right w:val="single" w:sz="4" w:space="0" w:color="auto"/>
            </w:tcBorders>
          </w:tcPr>
          <w:p w:rsidR="008D0143" w:rsidRPr="004E77D4" w:rsidRDefault="008D0143" w:rsidP="004E77D4">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D0143" w:rsidRPr="004E77D4" w:rsidRDefault="008D0143"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8D0143" w:rsidRPr="004E77D4" w:rsidRDefault="008D0143"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i/>
                <w:sz w:val="24"/>
                <w:szCs w:val="24"/>
              </w:rPr>
            </w:pPr>
            <w:r w:rsidRPr="004E77D4">
              <w:rPr>
                <w:rFonts w:ascii="Times New Roman" w:eastAsia="Calibri" w:hAnsi="Times New Roman" w:cs="Times New Roman"/>
                <w:i/>
                <w:sz w:val="24"/>
                <w:szCs w:val="24"/>
              </w:rPr>
              <w:t>Предмет стереометрии. Ак</w:t>
            </w:r>
            <w:r w:rsidRPr="004E77D4">
              <w:rPr>
                <w:rFonts w:ascii="Times New Roman" w:eastAsia="Calibri" w:hAnsi="Times New Roman" w:cs="Times New Roman"/>
                <w:i/>
                <w:sz w:val="24"/>
                <w:szCs w:val="24"/>
              </w:rPr>
              <w:softHyphen/>
              <w:t>сиомы стереометрии</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4</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Понятие действительного числа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5</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Понятие действительного числа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6</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Множества чисел. Свойства действительных чисел</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7</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i/>
                <w:sz w:val="24"/>
                <w:szCs w:val="24"/>
              </w:rPr>
            </w:pPr>
            <w:r w:rsidRPr="004E77D4">
              <w:rPr>
                <w:rFonts w:ascii="Times New Roman" w:eastAsia="Calibri" w:hAnsi="Times New Roman" w:cs="Times New Roman"/>
                <w:i/>
                <w:sz w:val="24"/>
                <w:szCs w:val="24"/>
              </w:rPr>
              <w:t>Некоторые следствия из аксиом</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rPr>
          <w:trHeight w:val="133"/>
        </w:trPr>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8</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Множества чисел. Свойства действительных чисел</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9</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Перестановки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10</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Размещения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11</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i/>
                <w:sz w:val="24"/>
                <w:szCs w:val="24"/>
              </w:rPr>
            </w:pPr>
            <w:r w:rsidRPr="004E77D4">
              <w:rPr>
                <w:rFonts w:ascii="Times New Roman" w:eastAsia="Calibri" w:hAnsi="Times New Roman" w:cs="Times New Roman"/>
                <w:i/>
                <w:sz w:val="24"/>
                <w:szCs w:val="24"/>
              </w:rPr>
              <w:t>Решение задач на применение аксиом стереометрии и их следствий</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12</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Сочетания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13</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Входная контрольная работа № 1</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10596" w:type="dxa"/>
            <w:gridSpan w:val="5"/>
            <w:tcBorders>
              <w:top w:val="single" w:sz="4" w:space="0" w:color="auto"/>
              <w:left w:val="single" w:sz="4" w:space="0" w:color="auto"/>
              <w:bottom w:val="single" w:sz="4" w:space="0" w:color="auto"/>
              <w:right w:val="single" w:sz="4" w:space="0" w:color="auto"/>
            </w:tcBorders>
            <w:hideMark/>
          </w:tcPr>
          <w:p w:rsidR="004E77D4" w:rsidRPr="004E77D4" w:rsidRDefault="004E77D4" w:rsidP="002702F3">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§2. Рациональные уравнения и неравенства</w:t>
            </w:r>
            <w:r w:rsidR="008D0143" w:rsidRPr="004914CC">
              <w:rPr>
                <w:rFonts w:ascii="Times New Roman" w:eastAsia="Calibri" w:hAnsi="Times New Roman" w:cs="Times New Roman"/>
                <w:b/>
                <w:bCs/>
                <w:iCs/>
                <w:sz w:val="24"/>
                <w:szCs w:val="24"/>
              </w:rPr>
              <w:t xml:space="preserve"> Параллельность прямых и плоскостей</w:t>
            </w:r>
            <w:r w:rsidRPr="004E77D4">
              <w:rPr>
                <w:rFonts w:ascii="Times New Roman" w:eastAsia="Calibri" w:hAnsi="Times New Roman" w:cs="Times New Roman"/>
                <w:b/>
                <w:sz w:val="24"/>
                <w:szCs w:val="24"/>
              </w:rPr>
              <w:t xml:space="preserve"> (12 ч</w:t>
            </w:r>
            <w:r w:rsidR="008D0143">
              <w:rPr>
                <w:rFonts w:ascii="Times New Roman" w:eastAsia="Calibri" w:hAnsi="Times New Roman" w:cs="Times New Roman"/>
                <w:b/>
                <w:sz w:val="24"/>
                <w:szCs w:val="24"/>
              </w:rPr>
              <w:t>+</w:t>
            </w:r>
            <w:r w:rsidR="002702F3">
              <w:rPr>
                <w:rFonts w:ascii="Times New Roman" w:eastAsia="Calibri" w:hAnsi="Times New Roman" w:cs="Times New Roman"/>
                <w:b/>
                <w:sz w:val="24"/>
                <w:szCs w:val="24"/>
              </w:rPr>
              <w:t>4</w:t>
            </w:r>
            <w:r w:rsidR="008D0143">
              <w:rPr>
                <w:rFonts w:ascii="Times New Roman" w:eastAsia="Calibri" w:hAnsi="Times New Roman" w:cs="Times New Roman"/>
                <w:b/>
                <w:sz w:val="24"/>
                <w:szCs w:val="24"/>
              </w:rPr>
              <w:t>ч</w:t>
            </w:r>
            <w:r w:rsidRPr="004E77D4">
              <w:rPr>
                <w:rFonts w:ascii="Times New Roman" w:eastAsia="Calibri" w:hAnsi="Times New Roman" w:cs="Times New Roman"/>
                <w:b/>
                <w:sz w:val="24"/>
                <w:szCs w:val="24"/>
              </w:rPr>
              <w:t>)</w:t>
            </w: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14</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Анализ контрольной работы. Рациональные выражения</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15</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i/>
                <w:sz w:val="24"/>
                <w:szCs w:val="24"/>
              </w:rPr>
            </w:pPr>
            <w:proofErr w:type="gramStart"/>
            <w:r w:rsidRPr="004E77D4">
              <w:rPr>
                <w:rFonts w:ascii="Times New Roman" w:eastAsia="Calibri" w:hAnsi="Times New Roman" w:cs="Times New Roman"/>
                <w:i/>
                <w:sz w:val="24"/>
                <w:szCs w:val="24"/>
              </w:rPr>
              <w:t>Параллельные</w:t>
            </w:r>
            <w:proofErr w:type="gramEnd"/>
            <w:r w:rsidRPr="004E77D4">
              <w:rPr>
                <w:rFonts w:ascii="Times New Roman" w:eastAsia="Calibri" w:hAnsi="Times New Roman" w:cs="Times New Roman"/>
                <w:i/>
                <w:sz w:val="24"/>
                <w:szCs w:val="24"/>
              </w:rPr>
              <w:t xml:space="preserve"> пря</w:t>
            </w:r>
            <w:r w:rsidRPr="004E77D4">
              <w:rPr>
                <w:rFonts w:ascii="Times New Roman" w:eastAsia="Calibri" w:hAnsi="Times New Roman" w:cs="Times New Roman"/>
                <w:i/>
                <w:sz w:val="24"/>
                <w:szCs w:val="24"/>
              </w:rPr>
              <w:softHyphen/>
              <w:t>мые в пространстве</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16</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Формулы бинома Ньютона, суммы и разности степеней</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17</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Рациональные уравнения</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18</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Системы рациональных уравнений</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19</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proofErr w:type="gramStart"/>
            <w:r w:rsidRPr="004E77D4">
              <w:rPr>
                <w:rFonts w:ascii="Times New Roman" w:eastAsia="Calibri" w:hAnsi="Times New Roman" w:cs="Times New Roman"/>
                <w:i/>
                <w:sz w:val="24"/>
                <w:szCs w:val="24"/>
              </w:rPr>
              <w:t>Параллельные</w:t>
            </w:r>
            <w:proofErr w:type="gramEnd"/>
            <w:r w:rsidRPr="004E77D4">
              <w:rPr>
                <w:rFonts w:ascii="Times New Roman" w:eastAsia="Calibri" w:hAnsi="Times New Roman" w:cs="Times New Roman"/>
                <w:i/>
                <w:sz w:val="24"/>
                <w:szCs w:val="24"/>
              </w:rPr>
              <w:t xml:space="preserve"> пря</w:t>
            </w:r>
            <w:r w:rsidRPr="004E77D4">
              <w:rPr>
                <w:rFonts w:ascii="Times New Roman" w:eastAsia="Calibri" w:hAnsi="Times New Roman" w:cs="Times New Roman"/>
                <w:i/>
                <w:sz w:val="24"/>
                <w:szCs w:val="24"/>
              </w:rPr>
              <w:softHyphen/>
              <w:t>мые в пространстве, параллельность трех прямых</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20</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Метод интервалов решения неравенств</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21</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Метод интервалов решения неравенств</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22</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Рациональные неравенства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rPr>
          <w:trHeight w:val="285"/>
        </w:trPr>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23</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i/>
                <w:sz w:val="24"/>
                <w:szCs w:val="24"/>
              </w:rPr>
            </w:pPr>
            <w:r w:rsidRPr="004E77D4">
              <w:rPr>
                <w:rFonts w:ascii="Times New Roman" w:eastAsia="Calibri" w:hAnsi="Times New Roman" w:cs="Times New Roman"/>
                <w:i/>
                <w:sz w:val="24"/>
                <w:szCs w:val="24"/>
              </w:rPr>
              <w:t>Параллельность прямой и плоскости</w:t>
            </w:r>
          </w:p>
          <w:p w:rsidR="004E77D4" w:rsidRPr="004E77D4" w:rsidRDefault="004E77D4" w:rsidP="004E77D4">
            <w:pPr>
              <w:spacing w:after="0" w:line="240" w:lineRule="auto"/>
              <w:rPr>
                <w:rFonts w:ascii="Times New Roman" w:eastAsia="Calibri" w:hAnsi="Times New Roman" w:cs="Times New Roman"/>
                <w:i/>
                <w:sz w:val="24"/>
                <w:szCs w:val="24"/>
              </w:rPr>
            </w:pP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24</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Рациональные неравенства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25</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Нестрогие неравенства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26</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Нестрогие неравенства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27</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i/>
                <w:sz w:val="24"/>
                <w:szCs w:val="24"/>
              </w:rPr>
              <w:t>Решение задач на параллельность прямой и плоскости</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28</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Системы рациональных неравенств </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29</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Контрольная работа № 2 «Действительные числа. Рациональные уравнения и неравенства»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10596" w:type="dxa"/>
            <w:gridSpan w:val="5"/>
            <w:tcBorders>
              <w:top w:val="single" w:sz="4" w:space="0" w:color="auto"/>
              <w:left w:val="single" w:sz="4" w:space="0" w:color="auto"/>
              <w:bottom w:val="single" w:sz="4" w:space="0" w:color="auto"/>
              <w:right w:val="single" w:sz="4" w:space="0" w:color="auto"/>
            </w:tcBorders>
            <w:hideMark/>
          </w:tcPr>
          <w:p w:rsidR="004E77D4" w:rsidRPr="004E77D4" w:rsidRDefault="004E77D4" w:rsidP="002702F3">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 xml:space="preserve">§3. Корень степени </w:t>
            </w:r>
            <w:r w:rsidRPr="004E77D4">
              <w:rPr>
                <w:rFonts w:ascii="Times New Roman" w:eastAsia="Calibri" w:hAnsi="Times New Roman" w:cs="Times New Roman"/>
                <w:b/>
                <w:sz w:val="24"/>
                <w:szCs w:val="24"/>
                <w:lang w:val="en-US"/>
              </w:rPr>
              <w:t>n</w:t>
            </w:r>
            <w:r w:rsidR="002702F3">
              <w:rPr>
                <w:rFonts w:ascii="Times New Roman" w:eastAsia="Calibri" w:hAnsi="Times New Roman" w:cs="Times New Roman"/>
                <w:b/>
                <w:sz w:val="24"/>
                <w:szCs w:val="24"/>
              </w:rPr>
              <w:t xml:space="preserve">. </w:t>
            </w:r>
            <w:r w:rsidR="002702F3" w:rsidRPr="004914CC">
              <w:rPr>
                <w:rFonts w:ascii="Times New Roman" w:eastAsia="Calibri" w:hAnsi="Times New Roman" w:cs="Times New Roman"/>
                <w:b/>
                <w:bCs/>
                <w:iCs/>
                <w:sz w:val="24"/>
                <w:szCs w:val="24"/>
              </w:rPr>
              <w:t>Параллельность прямых и плоскостей</w:t>
            </w:r>
            <w:r w:rsidRPr="004E77D4">
              <w:rPr>
                <w:rFonts w:ascii="Times New Roman" w:eastAsia="Calibri" w:hAnsi="Times New Roman" w:cs="Times New Roman"/>
                <w:b/>
                <w:sz w:val="24"/>
                <w:szCs w:val="24"/>
              </w:rPr>
              <w:t xml:space="preserve"> (6 часов</w:t>
            </w:r>
            <w:r w:rsidR="002702F3">
              <w:rPr>
                <w:rFonts w:ascii="Times New Roman" w:eastAsia="Calibri" w:hAnsi="Times New Roman" w:cs="Times New Roman"/>
                <w:b/>
                <w:sz w:val="24"/>
                <w:szCs w:val="24"/>
              </w:rPr>
              <w:t>+2 ч</w:t>
            </w:r>
            <w:r w:rsidRPr="004E77D4">
              <w:rPr>
                <w:rFonts w:ascii="Times New Roman" w:eastAsia="Calibri" w:hAnsi="Times New Roman" w:cs="Times New Roman"/>
                <w:b/>
                <w:sz w:val="24"/>
                <w:szCs w:val="24"/>
              </w:rPr>
              <w:t>)</w:t>
            </w: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30</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Анализ контрольной работы. Понятие функц</w:t>
            </w:r>
            <w:proofErr w:type="gramStart"/>
            <w:r w:rsidRPr="004E77D4">
              <w:rPr>
                <w:rFonts w:ascii="Times New Roman" w:eastAsia="Calibri" w:hAnsi="Times New Roman" w:cs="Times New Roman"/>
                <w:sz w:val="24"/>
                <w:szCs w:val="24"/>
              </w:rPr>
              <w:t>ии и ее</w:t>
            </w:r>
            <w:proofErr w:type="gramEnd"/>
            <w:r w:rsidRPr="004E77D4">
              <w:rPr>
                <w:rFonts w:ascii="Times New Roman" w:eastAsia="Calibri" w:hAnsi="Times New Roman" w:cs="Times New Roman"/>
                <w:sz w:val="24"/>
                <w:szCs w:val="24"/>
              </w:rPr>
              <w:t xml:space="preserve"> графика</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31</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i/>
                <w:sz w:val="24"/>
                <w:szCs w:val="24"/>
              </w:rPr>
              <w:t>Скрещивающиеся прямые</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32</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Функция </w:t>
            </w:r>
            <w:r w:rsidRPr="004E77D4">
              <w:rPr>
                <w:rFonts w:ascii="Times New Roman" w:eastAsia="Calibri" w:hAnsi="Times New Roman" w:cs="Times New Roman"/>
                <w:sz w:val="24"/>
                <w:szCs w:val="24"/>
                <w:lang w:val="en-US"/>
              </w:rPr>
              <w:t>y</w:t>
            </w:r>
            <w:r w:rsidRPr="004E77D4">
              <w:rPr>
                <w:rFonts w:ascii="Times New Roman" w:eastAsia="Calibri" w:hAnsi="Times New Roman" w:cs="Times New Roman"/>
                <w:sz w:val="24"/>
                <w:szCs w:val="24"/>
              </w:rPr>
              <w:t>=</w:t>
            </w:r>
            <w:r w:rsidRPr="004E77D4">
              <w:rPr>
                <w:rFonts w:ascii="Times New Roman" w:eastAsia="Calibri" w:hAnsi="Times New Roman" w:cs="Times New Roman"/>
                <w:sz w:val="24"/>
                <w:szCs w:val="24"/>
              </w:rPr>
              <w:fldChar w:fldCharType="begin"/>
            </w:r>
            <w:r w:rsidRPr="004E77D4">
              <w:rPr>
                <w:rFonts w:ascii="Times New Roman" w:eastAsia="Calibri" w:hAnsi="Times New Roman" w:cs="Times New Roman"/>
                <w:sz w:val="24"/>
                <w:szCs w:val="24"/>
              </w:rPr>
              <w:instrText xml:space="preserve"> QUOTE </w:instrText>
            </w:r>
            <w:r w:rsidR="002702F3">
              <w:rPr>
                <w:rFonts w:ascii="Times New Roman" w:eastAsia="Calibri" w:hAnsi="Times New Roman" w:cs="Times New Roman"/>
                <w:position w:val="-11"/>
                <w:sz w:val="24"/>
                <w:szCs w:val="24"/>
              </w:rPr>
              <w:pict>
                <v:shape id="_x0000_i1058" type="#_x0000_t75" style="width:15.75pt;height:18.75pt" equationxml="&lt;">
                  <v:imagedata r:id="rId57" o:title="" chromakey="white"/>
                </v:shape>
              </w:pict>
            </w:r>
            <w:r w:rsidRPr="004E77D4">
              <w:rPr>
                <w:rFonts w:ascii="Times New Roman" w:eastAsia="Calibri" w:hAnsi="Times New Roman" w:cs="Times New Roman"/>
                <w:sz w:val="24"/>
                <w:szCs w:val="24"/>
              </w:rPr>
              <w:instrText xml:space="preserve"> </w:instrText>
            </w:r>
            <w:r w:rsidRPr="004E77D4">
              <w:rPr>
                <w:rFonts w:ascii="Times New Roman" w:eastAsia="Calibri" w:hAnsi="Times New Roman" w:cs="Times New Roman"/>
                <w:sz w:val="24"/>
                <w:szCs w:val="24"/>
              </w:rPr>
              <w:fldChar w:fldCharType="separate"/>
            </w:r>
            <w:r w:rsidR="002702F3">
              <w:rPr>
                <w:rFonts w:ascii="Times New Roman" w:eastAsia="Calibri" w:hAnsi="Times New Roman" w:cs="Times New Roman"/>
                <w:position w:val="-11"/>
                <w:sz w:val="24"/>
                <w:szCs w:val="24"/>
              </w:rPr>
              <w:pict>
                <v:shape id="_x0000_i1059" type="#_x0000_t75" style="width:15.75pt;height:18.75pt" equationxml="&lt;">
                  <v:imagedata r:id="rId57" o:title="" chromakey="white"/>
                </v:shape>
              </w:pict>
            </w:r>
            <w:r w:rsidRPr="004E77D4">
              <w:rPr>
                <w:rFonts w:ascii="Times New Roman" w:eastAsia="Calibri" w:hAnsi="Times New Roman" w:cs="Times New Roman"/>
                <w:sz w:val="24"/>
                <w:szCs w:val="24"/>
              </w:rPr>
              <w:fldChar w:fldCharType="end"/>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33</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 xml:space="preserve">Понятия корня степени </w:t>
            </w:r>
            <w:r w:rsidRPr="004E77D4">
              <w:rPr>
                <w:rFonts w:ascii="Times New Roman" w:eastAsia="Calibri" w:hAnsi="Times New Roman" w:cs="Times New Roman"/>
                <w:sz w:val="24"/>
                <w:szCs w:val="24"/>
                <w:lang w:val="en-US"/>
              </w:rPr>
              <w:t>n</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34</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Корни четной и нечетной степеней</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35</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i/>
                <w:sz w:val="24"/>
                <w:szCs w:val="24"/>
              </w:rPr>
              <w:t xml:space="preserve">Углы с </w:t>
            </w:r>
            <w:proofErr w:type="spellStart"/>
            <w:r w:rsidRPr="004E77D4">
              <w:rPr>
                <w:rFonts w:ascii="Times New Roman" w:eastAsia="Calibri" w:hAnsi="Times New Roman" w:cs="Times New Roman"/>
                <w:i/>
                <w:sz w:val="24"/>
                <w:szCs w:val="24"/>
              </w:rPr>
              <w:t>сонаправленными</w:t>
            </w:r>
            <w:proofErr w:type="spellEnd"/>
            <w:r w:rsidRPr="004E77D4">
              <w:rPr>
                <w:rFonts w:ascii="Times New Roman" w:eastAsia="Calibri" w:hAnsi="Times New Roman" w:cs="Times New Roman"/>
                <w:i/>
                <w:sz w:val="24"/>
                <w:szCs w:val="24"/>
              </w:rPr>
              <w:t xml:space="preserve"> сторонами, угол </w:t>
            </w:r>
            <w:proofErr w:type="gramStart"/>
            <w:r w:rsidRPr="004E77D4">
              <w:rPr>
                <w:rFonts w:ascii="Times New Roman" w:eastAsia="Calibri" w:hAnsi="Times New Roman" w:cs="Times New Roman"/>
                <w:i/>
                <w:sz w:val="24"/>
                <w:szCs w:val="24"/>
              </w:rPr>
              <w:t>между</w:t>
            </w:r>
            <w:proofErr w:type="gramEnd"/>
            <w:r w:rsidRPr="004E77D4">
              <w:rPr>
                <w:rFonts w:ascii="Times New Roman" w:eastAsia="Calibri" w:hAnsi="Times New Roman" w:cs="Times New Roman"/>
                <w:i/>
                <w:sz w:val="24"/>
                <w:szCs w:val="24"/>
              </w:rPr>
              <w:t xml:space="preserve"> прямыми</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36</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Арифметический корень</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37</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lang w:val="en-US"/>
              </w:rPr>
            </w:pPr>
            <w:r w:rsidRPr="004E77D4">
              <w:rPr>
                <w:rFonts w:ascii="Times New Roman" w:eastAsia="Calibri" w:hAnsi="Times New Roman" w:cs="Times New Roman"/>
                <w:sz w:val="24"/>
                <w:szCs w:val="24"/>
              </w:rPr>
              <w:t xml:space="preserve">Свойства корней степени </w:t>
            </w:r>
            <w:r w:rsidRPr="004E77D4">
              <w:rPr>
                <w:rFonts w:ascii="Times New Roman" w:eastAsia="Calibri" w:hAnsi="Times New Roman" w:cs="Times New Roman"/>
                <w:sz w:val="24"/>
                <w:szCs w:val="24"/>
                <w:lang w:val="en-US"/>
              </w:rPr>
              <w:t>n</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10596" w:type="dxa"/>
            <w:gridSpan w:val="5"/>
            <w:tcBorders>
              <w:top w:val="single" w:sz="4" w:space="0" w:color="auto"/>
              <w:left w:val="single" w:sz="4" w:space="0" w:color="auto"/>
              <w:bottom w:val="single" w:sz="4" w:space="0" w:color="auto"/>
              <w:right w:val="single" w:sz="4" w:space="0" w:color="auto"/>
            </w:tcBorders>
            <w:hideMark/>
          </w:tcPr>
          <w:p w:rsidR="004E77D4" w:rsidRPr="004E77D4" w:rsidRDefault="004E77D4" w:rsidP="002702F3">
            <w:pPr>
              <w:spacing w:after="0" w:line="240" w:lineRule="auto"/>
              <w:jc w:val="center"/>
              <w:rPr>
                <w:rFonts w:ascii="Times New Roman" w:eastAsia="Calibri" w:hAnsi="Times New Roman" w:cs="Times New Roman"/>
                <w:b/>
                <w:sz w:val="24"/>
                <w:szCs w:val="24"/>
              </w:rPr>
            </w:pPr>
            <w:r w:rsidRPr="004E77D4">
              <w:rPr>
                <w:rFonts w:ascii="Times New Roman" w:eastAsia="Calibri" w:hAnsi="Times New Roman" w:cs="Times New Roman"/>
                <w:b/>
                <w:sz w:val="24"/>
                <w:szCs w:val="24"/>
              </w:rPr>
              <w:t xml:space="preserve">§4. Степень положительного числа </w:t>
            </w:r>
            <w:r w:rsidR="002702F3" w:rsidRPr="004914CC">
              <w:rPr>
                <w:rFonts w:ascii="Times New Roman" w:eastAsia="Calibri" w:hAnsi="Times New Roman" w:cs="Times New Roman"/>
                <w:b/>
                <w:bCs/>
                <w:iCs/>
                <w:sz w:val="24"/>
                <w:szCs w:val="24"/>
              </w:rPr>
              <w:t>Параллельность прямых и плоскостей</w:t>
            </w:r>
            <w:r w:rsidR="002702F3" w:rsidRPr="004E77D4">
              <w:rPr>
                <w:rFonts w:ascii="Times New Roman" w:eastAsia="Calibri" w:hAnsi="Times New Roman" w:cs="Times New Roman"/>
                <w:b/>
                <w:sz w:val="24"/>
                <w:szCs w:val="24"/>
              </w:rPr>
              <w:t xml:space="preserve"> </w:t>
            </w:r>
            <w:r w:rsidRPr="004E77D4">
              <w:rPr>
                <w:rFonts w:ascii="Times New Roman" w:eastAsia="Calibri" w:hAnsi="Times New Roman" w:cs="Times New Roman"/>
                <w:b/>
                <w:sz w:val="24"/>
                <w:szCs w:val="24"/>
              </w:rPr>
              <w:t>(8 часов</w:t>
            </w:r>
            <w:r w:rsidR="002702F3">
              <w:rPr>
                <w:rFonts w:ascii="Times New Roman" w:eastAsia="Calibri" w:hAnsi="Times New Roman" w:cs="Times New Roman"/>
                <w:b/>
                <w:sz w:val="24"/>
                <w:szCs w:val="24"/>
              </w:rPr>
              <w:t>+3ч</w:t>
            </w:r>
            <w:r w:rsidRPr="004E77D4">
              <w:rPr>
                <w:rFonts w:ascii="Times New Roman" w:eastAsia="Calibri" w:hAnsi="Times New Roman" w:cs="Times New Roman"/>
                <w:b/>
                <w:sz w:val="24"/>
                <w:szCs w:val="24"/>
              </w:rPr>
              <w:t>)</w:t>
            </w: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38</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Степень с рациональным показателем</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39</w:t>
            </w:r>
          </w:p>
        </w:tc>
        <w:tc>
          <w:tcPr>
            <w:tcW w:w="6810"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i/>
                <w:sz w:val="24"/>
                <w:szCs w:val="24"/>
              </w:rPr>
              <w:t>Обобщающий урок по теме: «Скрещивающиеся прямые. Углы между ними»</w:t>
            </w:r>
          </w:p>
        </w:tc>
        <w:tc>
          <w:tcPr>
            <w:tcW w:w="850" w:type="dxa"/>
            <w:tcBorders>
              <w:top w:val="single" w:sz="4" w:space="0" w:color="auto"/>
              <w:left w:val="single" w:sz="4" w:space="0" w:color="auto"/>
              <w:bottom w:val="single" w:sz="4" w:space="0" w:color="auto"/>
              <w:right w:val="single" w:sz="4" w:space="0" w:color="auto"/>
            </w:tcBorders>
          </w:tcPr>
          <w:p w:rsidR="004E77D4" w:rsidRPr="004E77D4" w:rsidRDefault="00C26A44"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r>
      <w:tr w:rsidR="004E77D4" w:rsidRPr="004E77D4" w:rsidTr="002702F3">
        <w:tc>
          <w:tcPr>
            <w:tcW w:w="703"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40</w:t>
            </w:r>
          </w:p>
        </w:tc>
        <w:tc>
          <w:tcPr>
            <w:tcW w:w="681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rPr>
                <w:rFonts w:ascii="Times New Roman" w:eastAsia="Calibri" w:hAnsi="Times New Roman" w:cs="Times New Roman"/>
                <w:sz w:val="24"/>
                <w:szCs w:val="24"/>
              </w:rPr>
            </w:pPr>
            <w:r w:rsidRPr="004E77D4">
              <w:rPr>
                <w:rFonts w:ascii="Times New Roman" w:eastAsia="Calibri" w:hAnsi="Times New Roman" w:cs="Times New Roman"/>
                <w:sz w:val="24"/>
                <w:szCs w:val="24"/>
              </w:rPr>
              <w:t>Свойства степени с рациональным показателем</w:t>
            </w:r>
          </w:p>
        </w:tc>
        <w:tc>
          <w:tcPr>
            <w:tcW w:w="850" w:type="dxa"/>
            <w:tcBorders>
              <w:top w:val="single" w:sz="4" w:space="0" w:color="auto"/>
              <w:left w:val="single" w:sz="4" w:space="0" w:color="auto"/>
              <w:bottom w:val="single" w:sz="4" w:space="0" w:color="auto"/>
              <w:right w:val="single" w:sz="4" w:space="0" w:color="auto"/>
            </w:tcBorders>
            <w:hideMark/>
          </w:tcPr>
          <w:p w:rsidR="004E77D4" w:rsidRPr="004E77D4" w:rsidRDefault="004E77D4" w:rsidP="004E77D4">
            <w:pPr>
              <w:spacing w:after="0" w:line="240" w:lineRule="auto"/>
              <w:jc w:val="center"/>
              <w:rPr>
                <w:rFonts w:ascii="Times New Roman" w:eastAsia="Calibri" w:hAnsi="Times New Roman" w:cs="Times New Roman"/>
                <w:sz w:val="24"/>
                <w:szCs w:val="24"/>
              </w:rPr>
            </w:pPr>
            <w:r w:rsidRPr="004E77D4">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4E77D4" w:rsidRPr="004E77D4" w:rsidRDefault="004E77D4"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2702F3" w:rsidRPr="004E77D4" w:rsidRDefault="002702F3" w:rsidP="002702F3">
            <w:pPr>
              <w:spacing w:after="0" w:line="240" w:lineRule="auto"/>
              <w:rPr>
                <w:rFonts w:ascii="Times New Roman" w:eastAsia="Calibri" w:hAnsi="Times New Roman" w:cs="Times New Roman"/>
                <w:sz w:val="24"/>
                <w:szCs w:val="24"/>
              </w:rPr>
            </w:pPr>
          </w:p>
        </w:tc>
      </w:tr>
      <w:tr w:rsidR="002702F3" w:rsidRPr="004E77D4" w:rsidTr="002702F3">
        <w:tc>
          <w:tcPr>
            <w:tcW w:w="703" w:type="dxa"/>
            <w:tcBorders>
              <w:top w:val="single" w:sz="4" w:space="0" w:color="auto"/>
              <w:left w:val="single" w:sz="4" w:space="0" w:color="auto"/>
              <w:bottom w:val="single" w:sz="4" w:space="0" w:color="auto"/>
              <w:right w:val="single" w:sz="4" w:space="0" w:color="auto"/>
            </w:tcBorders>
          </w:tcPr>
          <w:p w:rsidR="002702F3" w:rsidRPr="004E77D4" w:rsidRDefault="005B59FA"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6810" w:type="dxa"/>
            <w:tcBorders>
              <w:top w:val="single" w:sz="4" w:space="0" w:color="auto"/>
              <w:left w:val="single" w:sz="4" w:space="0" w:color="auto"/>
              <w:bottom w:val="single" w:sz="4" w:space="0" w:color="auto"/>
              <w:right w:val="single" w:sz="4" w:space="0" w:color="auto"/>
            </w:tcBorders>
          </w:tcPr>
          <w:p w:rsidR="002702F3" w:rsidRPr="004914CC" w:rsidRDefault="002702F3"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предела последовательности</w:t>
            </w:r>
          </w:p>
        </w:tc>
        <w:tc>
          <w:tcPr>
            <w:tcW w:w="850" w:type="dxa"/>
            <w:tcBorders>
              <w:top w:val="single" w:sz="4" w:space="0" w:color="auto"/>
              <w:left w:val="single" w:sz="4" w:space="0" w:color="auto"/>
              <w:bottom w:val="single" w:sz="4" w:space="0" w:color="auto"/>
              <w:right w:val="single" w:sz="4" w:space="0" w:color="auto"/>
            </w:tcBorders>
          </w:tcPr>
          <w:p w:rsidR="002702F3" w:rsidRPr="004914CC" w:rsidRDefault="002702F3"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2702F3" w:rsidRPr="004E77D4" w:rsidRDefault="002702F3"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2702F3" w:rsidRPr="004E77D4" w:rsidRDefault="002702F3"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42</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Бесконечно убывающая геометрическая прогрессия </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43</w:t>
            </w:r>
          </w:p>
        </w:tc>
        <w:tc>
          <w:tcPr>
            <w:tcW w:w="6810" w:type="dxa"/>
            <w:tcBorders>
              <w:top w:val="single" w:sz="4" w:space="0" w:color="auto"/>
              <w:left w:val="single" w:sz="4" w:space="0" w:color="auto"/>
              <w:bottom w:val="single" w:sz="4" w:space="0" w:color="auto"/>
              <w:right w:val="single" w:sz="4" w:space="0" w:color="auto"/>
            </w:tcBorders>
          </w:tcPr>
          <w:p w:rsidR="005B59FA" w:rsidRPr="005B59FA" w:rsidRDefault="005B59FA" w:rsidP="002702F3">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Контрольная работа № 1 по теме: «Аксиомы стереометрии. Параллельность прямой и плоскости»</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44</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Число </w:t>
            </w:r>
            <w:r w:rsidRPr="004914CC">
              <w:rPr>
                <w:rFonts w:ascii="Times New Roman" w:eastAsia="Calibri" w:hAnsi="Times New Roman" w:cs="Times New Roman"/>
                <w:sz w:val="24"/>
                <w:szCs w:val="24"/>
                <w:lang w:val="en-US"/>
              </w:rPr>
              <w:t>e</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45</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степени с иррациональным показателем</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46</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Показательная функция</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47</w:t>
            </w:r>
          </w:p>
        </w:tc>
        <w:tc>
          <w:tcPr>
            <w:tcW w:w="6810" w:type="dxa"/>
            <w:tcBorders>
              <w:top w:val="single" w:sz="4" w:space="0" w:color="auto"/>
              <w:left w:val="single" w:sz="4" w:space="0" w:color="auto"/>
              <w:bottom w:val="single" w:sz="4" w:space="0" w:color="auto"/>
              <w:right w:val="single" w:sz="4" w:space="0" w:color="auto"/>
            </w:tcBorders>
          </w:tcPr>
          <w:p w:rsidR="005B59FA" w:rsidRPr="005B59FA" w:rsidRDefault="005B59FA"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Анализ контрольной работы. Параллель</w:t>
            </w:r>
            <w:r w:rsidRPr="005B59FA">
              <w:rPr>
                <w:rFonts w:ascii="Times New Roman" w:eastAsia="Calibri" w:hAnsi="Times New Roman" w:cs="Times New Roman"/>
                <w:i/>
                <w:sz w:val="24"/>
                <w:szCs w:val="24"/>
              </w:rPr>
              <w:softHyphen/>
              <w:t xml:space="preserve">ные плоскости. Признак параллельности двух плоскостей </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48</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4 по теме: «</w:t>
            </w:r>
            <w:r w:rsidRPr="004914CC">
              <w:rPr>
                <w:rFonts w:ascii="Times New Roman" w:eastAsia="Calibri" w:hAnsi="Times New Roman" w:cs="Times New Roman"/>
                <w:snapToGrid w:val="0"/>
                <w:sz w:val="24"/>
                <w:szCs w:val="24"/>
              </w:rPr>
              <w:t>Степень положительного числа</w:t>
            </w:r>
            <w:r w:rsidRPr="004914CC">
              <w:rPr>
                <w:rFonts w:ascii="Times New Roman" w:eastAsia="Calibri"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10596" w:type="dxa"/>
            <w:gridSpan w:val="5"/>
            <w:tcBorders>
              <w:top w:val="single" w:sz="4" w:space="0" w:color="auto"/>
              <w:left w:val="single" w:sz="4" w:space="0" w:color="auto"/>
              <w:bottom w:val="single" w:sz="4" w:space="0" w:color="auto"/>
              <w:right w:val="single" w:sz="4" w:space="0" w:color="auto"/>
            </w:tcBorders>
          </w:tcPr>
          <w:p w:rsidR="005B59FA" w:rsidRPr="004E77D4" w:rsidRDefault="005B59FA" w:rsidP="005B59FA">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b/>
                <w:sz w:val="24"/>
                <w:szCs w:val="24"/>
              </w:rPr>
              <w:t>§5. Логарифмы</w:t>
            </w:r>
            <w:r w:rsidRPr="004914CC">
              <w:rPr>
                <w:rFonts w:ascii="Times New Roman" w:eastAsia="Calibri" w:hAnsi="Times New Roman" w:cs="Times New Roman"/>
                <w:b/>
                <w:bCs/>
                <w:iCs/>
                <w:sz w:val="24"/>
                <w:szCs w:val="24"/>
              </w:rPr>
              <w:t xml:space="preserve"> Параллельность прямых и плоскостей</w:t>
            </w:r>
            <w:r w:rsidRPr="004914CC">
              <w:rPr>
                <w:rFonts w:ascii="Times New Roman" w:eastAsia="Calibri" w:hAnsi="Times New Roman" w:cs="Times New Roman"/>
                <w:b/>
                <w:sz w:val="24"/>
                <w:szCs w:val="24"/>
              </w:rPr>
              <w:t xml:space="preserve"> (5</w:t>
            </w:r>
            <w:r>
              <w:rPr>
                <w:rFonts w:ascii="Times New Roman" w:eastAsia="Calibri" w:hAnsi="Times New Roman" w:cs="Times New Roman"/>
                <w:b/>
                <w:sz w:val="24"/>
                <w:szCs w:val="24"/>
              </w:rPr>
              <w:t>ч+1ч</w:t>
            </w:r>
            <w:r w:rsidRPr="004914CC">
              <w:rPr>
                <w:rFonts w:ascii="Times New Roman" w:eastAsia="Calibri" w:hAnsi="Times New Roman" w:cs="Times New Roman"/>
                <w:b/>
                <w:sz w:val="24"/>
                <w:szCs w:val="24"/>
              </w:rPr>
              <w:t>)</w:t>
            </w: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49</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Понятие логарифма</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50</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логарифма</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51</w:t>
            </w:r>
          </w:p>
        </w:tc>
        <w:tc>
          <w:tcPr>
            <w:tcW w:w="6810" w:type="dxa"/>
            <w:tcBorders>
              <w:top w:val="single" w:sz="4" w:space="0" w:color="auto"/>
              <w:left w:val="single" w:sz="4" w:space="0" w:color="auto"/>
              <w:bottom w:val="single" w:sz="4" w:space="0" w:color="auto"/>
              <w:right w:val="single" w:sz="4" w:space="0" w:color="auto"/>
            </w:tcBorders>
          </w:tcPr>
          <w:p w:rsidR="005B59FA" w:rsidRPr="005B59FA" w:rsidRDefault="005B59FA"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Свойства параллель</w:t>
            </w:r>
            <w:r w:rsidRPr="005B59FA">
              <w:rPr>
                <w:rFonts w:ascii="Times New Roman" w:eastAsia="Calibri" w:hAnsi="Times New Roman" w:cs="Times New Roman"/>
                <w:i/>
                <w:sz w:val="24"/>
                <w:szCs w:val="24"/>
              </w:rPr>
              <w:softHyphen/>
              <w:t xml:space="preserve">ных плоскостей </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52</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логарифмов</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53</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логарифмов</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54</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Логарифмическая функция</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10596" w:type="dxa"/>
            <w:gridSpan w:val="5"/>
            <w:tcBorders>
              <w:top w:val="single" w:sz="4" w:space="0" w:color="auto"/>
              <w:left w:val="single" w:sz="4" w:space="0" w:color="auto"/>
              <w:bottom w:val="single" w:sz="4" w:space="0" w:color="auto"/>
              <w:right w:val="single" w:sz="4" w:space="0" w:color="auto"/>
            </w:tcBorders>
          </w:tcPr>
          <w:p w:rsidR="005B59FA" w:rsidRPr="004E77D4" w:rsidRDefault="005B59FA" w:rsidP="005B59FA">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b/>
                <w:sz w:val="24"/>
                <w:szCs w:val="24"/>
              </w:rPr>
              <w:t>§6. Показательные и логарифмические уравнения и неравенства</w:t>
            </w:r>
            <w:r w:rsidRPr="004914CC">
              <w:rPr>
                <w:rFonts w:ascii="Times New Roman" w:eastAsia="Calibri" w:hAnsi="Times New Roman" w:cs="Times New Roman"/>
                <w:b/>
                <w:bCs/>
                <w:iCs/>
                <w:sz w:val="24"/>
                <w:szCs w:val="24"/>
              </w:rPr>
              <w:t xml:space="preserve"> Параллельность прямых и </w:t>
            </w:r>
            <w:r w:rsidRPr="004914CC">
              <w:rPr>
                <w:rFonts w:ascii="Times New Roman" w:eastAsia="Calibri" w:hAnsi="Times New Roman" w:cs="Times New Roman"/>
                <w:b/>
                <w:bCs/>
                <w:iCs/>
                <w:sz w:val="24"/>
                <w:szCs w:val="24"/>
              </w:rPr>
              <w:lastRenderedPageBreak/>
              <w:t>плоскостей</w:t>
            </w:r>
            <w:r w:rsidRPr="004914CC">
              <w:rPr>
                <w:rFonts w:ascii="Times New Roman" w:eastAsia="Calibri" w:hAnsi="Times New Roman" w:cs="Times New Roman"/>
                <w:b/>
                <w:sz w:val="24"/>
                <w:szCs w:val="24"/>
              </w:rPr>
              <w:t xml:space="preserve"> (7 часов</w:t>
            </w:r>
            <w:r>
              <w:rPr>
                <w:rFonts w:ascii="Times New Roman" w:eastAsia="Calibri" w:hAnsi="Times New Roman" w:cs="Times New Roman"/>
                <w:b/>
                <w:sz w:val="24"/>
                <w:szCs w:val="24"/>
              </w:rPr>
              <w:t>+3ч</w:t>
            </w:r>
            <w:r w:rsidRPr="004914CC">
              <w:rPr>
                <w:rFonts w:ascii="Times New Roman" w:eastAsia="Calibri" w:hAnsi="Times New Roman" w:cs="Times New Roman"/>
                <w:b/>
                <w:sz w:val="24"/>
                <w:szCs w:val="24"/>
              </w:rPr>
              <w:t>)</w:t>
            </w: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55</w:t>
            </w:r>
          </w:p>
        </w:tc>
        <w:tc>
          <w:tcPr>
            <w:tcW w:w="6810" w:type="dxa"/>
            <w:tcBorders>
              <w:top w:val="single" w:sz="4" w:space="0" w:color="auto"/>
              <w:left w:val="single" w:sz="4" w:space="0" w:color="auto"/>
              <w:bottom w:val="single" w:sz="4" w:space="0" w:color="auto"/>
              <w:right w:val="single" w:sz="4" w:space="0" w:color="auto"/>
            </w:tcBorders>
          </w:tcPr>
          <w:p w:rsidR="005B59FA" w:rsidRPr="005B59FA" w:rsidRDefault="005B59FA"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Тетраэдр</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56</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показательные уравнения</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57</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логарифмические уравнения</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58</w:t>
            </w:r>
          </w:p>
        </w:tc>
        <w:tc>
          <w:tcPr>
            <w:tcW w:w="681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Уравнения, сводящиеся к простейшим заменой неизвестного </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5B59FA" w:rsidRPr="004E77D4" w:rsidTr="002702F3">
        <w:tc>
          <w:tcPr>
            <w:tcW w:w="703" w:type="dxa"/>
            <w:tcBorders>
              <w:top w:val="single" w:sz="4" w:space="0" w:color="auto"/>
              <w:left w:val="single" w:sz="4" w:space="0" w:color="auto"/>
              <w:bottom w:val="single" w:sz="4" w:space="0" w:color="auto"/>
              <w:right w:val="single" w:sz="4" w:space="0" w:color="auto"/>
            </w:tcBorders>
          </w:tcPr>
          <w:p w:rsidR="005B59FA" w:rsidRPr="004914CC" w:rsidRDefault="005B59FA"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59</w:t>
            </w:r>
          </w:p>
        </w:tc>
        <w:tc>
          <w:tcPr>
            <w:tcW w:w="6810" w:type="dxa"/>
            <w:tcBorders>
              <w:top w:val="single" w:sz="4" w:space="0" w:color="auto"/>
              <w:left w:val="single" w:sz="4" w:space="0" w:color="auto"/>
              <w:bottom w:val="single" w:sz="4" w:space="0" w:color="auto"/>
              <w:right w:val="single" w:sz="4" w:space="0" w:color="auto"/>
            </w:tcBorders>
          </w:tcPr>
          <w:p w:rsidR="005B59FA" w:rsidRPr="005B59FA" w:rsidRDefault="005B59FA"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Параллеле</w:t>
            </w:r>
            <w:r w:rsidRPr="005B59FA">
              <w:rPr>
                <w:rFonts w:ascii="Times New Roman" w:eastAsia="Calibri" w:hAnsi="Times New Roman" w:cs="Times New Roman"/>
                <w:i/>
                <w:sz w:val="24"/>
                <w:szCs w:val="24"/>
              </w:rPr>
              <w:softHyphen/>
              <w:t>пипед</w:t>
            </w:r>
          </w:p>
        </w:tc>
        <w:tc>
          <w:tcPr>
            <w:tcW w:w="850" w:type="dxa"/>
            <w:tcBorders>
              <w:top w:val="single" w:sz="4" w:space="0" w:color="auto"/>
              <w:left w:val="single" w:sz="4" w:space="0" w:color="auto"/>
              <w:bottom w:val="single" w:sz="4" w:space="0" w:color="auto"/>
              <w:right w:val="single" w:sz="4" w:space="0" w:color="auto"/>
            </w:tcBorders>
          </w:tcPr>
          <w:p w:rsidR="005B59FA" w:rsidRPr="004914CC" w:rsidRDefault="005B59FA"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5B59FA" w:rsidRPr="004E77D4" w:rsidRDefault="005B59FA"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914CC" w:rsidRDefault="00C00D11"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60</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Простейшие показательные неравенства </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914CC" w:rsidRDefault="00C00D11"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61</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Простейшие логарифмические неравенства </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914CC" w:rsidRDefault="00C00D11"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62</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Неравенства, сводящиеся к простейшим заменой неизвестного</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914CC" w:rsidRDefault="00C00D11"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63</w:t>
            </w:r>
          </w:p>
        </w:tc>
        <w:tc>
          <w:tcPr>
            <w:tcW w:w="6810" w:type="dxa"/>
            <w:tcBorders>
              <w:top w:val="single" w:sz="4" w:space="0" w:color="auto"/>
              <w:left w:val="single" w:sz="4" w:space="0" w:color="auto"/>
              <w:bottom w:val="single" w:sz="4" w:space="0" w:color="auto"/>
              <w:right w:val="single" w:sz="4" w:space="0" w:color="auto"/>
            </w:tcBorders>
          </w:tcPr>
          <w:p w:rsidR="00C00D11" w:rsidRPr="005B59FA" w:rsidRDefault="00C00D11"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Задачи на построение сечений</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914CC" w:rsidRDefault="00C00D11"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64</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widowControl w:val="0"/>
              <w:tabs>
                <w:tab w:val="left" w:pos="5812"/>
                <w:tab w:val="left" w:pos="6237"/>
                <w:tab w:val="left" w:pos="6663"/>
                <w:tab w:val="left" w:pos="7088"/>
              </w:tabs>
              <w:spacing w:after="0" w:line="240" w:lineRule="exact"/>
              <w:rPr>
                <w:rFonts w:ascii="Times New Roman" w:eastAsia="Calibri" w:hAnsi="Times New Roman" w:cs="Times New Roman"/>
                <w:snapToGrid w:val="0"/>
                <w:sz w:val="24"/>
                <w:szCs w:val="24"/>
              </w:rPr>
            </w:pPr>
            <w:r w:rsidRPr="004914CC">
              <w:rPr>
                <w:rFonts w:ascii="Times New Roman" w:eastAsia="Calibri" w:hAnsi="Times New Roman" w:cs="Times New Roman"/>
                <w:sz w:val="24"/>
                <w:szCs w:val="24"/>
              </w:rPr>
              <w:t>Контрольная работа № 5 по теме: «</w:t>
            </w:r>
            <w:r w:rsidRPr="004914CC">
              <w:rPr>
                <w:rFonts w:ascii="Times New Roman" w:eastAsia="Calibri" w:hAnsi="Times New Roman" w:cs="Times New Roman"/>
                <w:snapToGrid w:val="0"/>
                <w:sz w:val="24"/>
                <w:szCs w:val="24"/>
              </w:rPr>
              <w:t>Логарифмы. Простейшие показательные и логарифмические</w:t>
            </w:r>
          </w:p>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napToGrid w:val="0"/>
                <w:sz w:val="24"/>
                <w:szCs w:val="24"/>
              </w:rPr>
              <w:t>уравнения и неравенства</w:t>
            </w:r>
            <w:r w:rsidRPr="004914CC">
              <w:rPr>
                <w:rFonts w:ascii="Times New Roman" w:eastAsia="Calibri"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C00D11">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 xml:space="preserve">§7. Синус и косинус угла </w:t>
            </w:r>
            <w:r w:rsidRPr="004914CC">
              <w:rPr>
                <w:rFonts w:ascii="Times New Roman" w:eastAsia="Calibri" w:hAnsi="Times New Roman" w:cs="Times New Roman"/>
                <w:b/>
                <w:bCs/>
                <w:iCs/>
                <w:sz w:val="24"/>
                <w:szCs w:val="24"/>
              </w:rPr>
              <w:t>Параллельность прямых и плоскостей</w:t>
            </w:r>
            <w:r w:rsidRPr="004914CC">
              <w:rPr>
                <w:rFonts w:ascii="Times New Roman" w:eastAsia="Calibri" w:hAnsi="Times New Roman" w:cs="Times New Roman"/>
                <w:b/>
                <w:sz w:val="24"/>
                <w:szCs w:val="24"/>
              </w:rPr>
              <w:t xml:space="preserve"> (7 часов</w:t>
            </w:r>
            <w:r>
              <w:rPr>
                <w:rFonts w:ascii="Times New Roman" w:eastAsia="Calibri" w:hAnsi="Times New Roman" w:cs="Times New Roman"/>
                <w:b/>
                <w:sz w:val="24"/>
                <w:szCs w:val="24"/>
              </w:rPr>
              <w:t>+3ч</w:t>
            </w:r>
            <w:r w:rsidRPr="004914CC">
              <w:rPr>
                <w:rFonts w:ascii="Times New Roman" w:eastAsia="Calibri"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E77D4" w:rsidRDefault="00053BDF"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Понятие угла</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C00D11" w:rsidRPr="004E77D4" w:rsidTr="002702F3">
        <w:tc>
          <w:tcPr>
            <w:tcW w:w="703" w:type="dxa"/>
            <w:tcBorders>
              <w:top w:val="single" w:sz="4" w:space="0" w:color="auto"/>
              <w:left w:val="single" w:sz="4" w:space="0" w:color="auto"/>
              <w:bottom w:val="single" w:sz="4" w:space="0" w:color="auto"/>
              <w:right w:val="single" w:sz="4" w:space="0" w:color="auto"/>
            </w:tcBorders>
          </w:tcPr>
          <w:p w:rsidR="00C00D11" w:rsidRPr="004E77D4" w:rsidRDefault="00053BDF"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tc>
        <w:tc>
          <w:tcPr>
            <w:tcW w:w="681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Радианная мера угла</w:t>
            </w:r>
          </w:p>
        </w:tc>
        <w:tc>
          <w:tcPr>
            <w:tcW w:w="850" w:type="dxa"/>
            <w:tcBorders>
              <w:top w:val="single" w:sz="4" w:space="0" w:color="auto"/>
              <w:left w:val="single" w:sz="4" w:space="0" w:color="auto"/>
              <w:bottom w:val="single" w:sz="4" w:space="0" w:color="auto"/>
              <w:right w:val="single" w:sz="4" w:space="0" w:color="auto"/>
            </w:tcBorders>
          </w:tcPr>
          <w:p w:rsidR="00C00D11" w:rsidRPr="004914CC" w:rsidRDefault="00C00D11"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C00D11" w:rsidRPr="004E77D4" w:rsidRDefault="00C00D11"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67</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Задачи на построение сечений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68</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Определение синуса и косинуса угла</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69</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r w:rsidRPr="004914CC">
              <w:rPr>
                <w:rFonts w:ascii="Times New Roman" w:eastAsia="Calibri" w:hAnsi="Times New Roman" w:cs="Times New Roman"/>
                <w:sz w:val="24"/>
                <w:szCs w:val="24"/>
                <w:lang w:val="en-US"/>
              </w:rPr>
              <w:t>sinα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α</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70</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Урок обобщения по теме: «Парал</w:t>
            </w:r>
            <w:r w:rsidRPr="005B59FA">
              <w:rPr>
                <w:rFonts w:ascii="Times New Roman" w:eastAsia="Calibri" w:hAnsi="Times New Roman" w:cs="Times New Roman"/>
                <w:i/>
                <w:sz w:val="24"/>
                <w:szCs w:val="24"/>
              </w:rPr>
              <w:softHyphen/>
              <w:t>лельность прямых и плоскостей»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71</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r w:rsidRPr="004914CC">
              <w:rPr>
                <w:rFonts w:ascii="Times New Roman" w:eastAsia="Calibri" w:hAnsi="Times New Roman" w:cs="Times New Roman"/>
                <w:sz w:val="24"/>
                <w:szCs w:val="24"/>
                <w:lang w:val="en-US"/>
              </w:rPr>
              <w:t>sinα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α</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72</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Арксинус</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73</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5B59FA">
              <w:rPr>
                <w:rFonts w:ascii="Times New Roman" w:eastAsia="Calibri" w:hAnsi="Times New Roman" w:cs="Times New Roman"/>
                <w:i/>
                <w:sz w:val="24"/>
                <w:szCs w:val="24"/>
              </w:rPr>
              <w:t>Контрольная работа № 2 по теме: «Парал</w:t>
            </w:r>
            <w:r w:rsidRPr="005B59FA">
              <w:rPr>
                <w:rFonts w:ascii="Times New Roman" w:eastAsia="Calibri" w:hAnsi="Times New Roman" w:cs="Times New Roman"/>
                <w:i/>
                <w:sz w:val="24"/>
                <w:szCs w:val="24"/>
              </w:rPr>
              <w:softHyphen/>
              <w:t>лельность прямых и плоскостей»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74</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Арккосинус</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C00D11">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 xml:space="preserve">§8. Тангенс и котангенс угла </w:t>
            </w:r>
            <w:r w:rsidRPr="005B59FA">
              <w:rPr>
                <w:rFonts w:ascii="Times New Roman" w:eastAsia="Calibri" w:hAnsi="Times New Roman" w:cs="Times New Roman"/>
                <w:b/>
                <w:bCs/>
                <w:i/>
                <w:iCs/>
                <w:sz w:val="24"/>
                <w:szCs w:val="24"/>
              </w:rPr>
              <w:t xml:space="preserve">Перпендикулярность прямых и плоскостей </w:t>
            </w:r>
            <w:r w:rsidRPr="004914CC">
              <w:rPr>
                <w:rFonts w:ascii="Times New Roman" w:eastAsia="Calibri" w:hAnsi="Times New Roman" w:cs="Times New Roman"/>
                <w:b/>
                <w:sz w:val="24"/>
                <w:szCs w:val="24"/>
              </w:rPr>
              <w:t>(4 часа</w:t>
            </w:r>
            <w:r>
              <w:rPr>
                <w:rFonts w:ascii="Times New Roman" w:eastAsia="Calibri" w:hAnsi="Times New Roman" w:cs="Times New Roman"/>
                <w:b/>
                <w:sz w:val="24"/>
                <w:szCs w:val="24"/>
              </w:rPr>
              <w:t>+2ч</w:t>
            </w:r>
            <w:r w:rsidRPr="004914CC">
              <w:rPr>
                <w:rFonts w:ascii="Times New Roman" w:eastAsia="Calibri" w:hAnsi="Times New Roman" w:cs="Times New Roman"/>
                <w:b/>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75</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Определение тангенса и котангенса угла</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76</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C00D11">
            <w:pPr>
              <w:shd w:val="clear" w:color="auto" w:fill="FFFFFF"/>
              <w:spacing w:after="0" w:line="235" w:lineRule="exact"/>
              <w:ind w:right="86"/>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Анализ контрольной работы. </w:t>
            </w:r>
            <w:proofErr w:type="gramStart"/>
            <w:r w:rsidRPr="005B59FA">
              <w:rPr>
                <w:rFonts w:ascii="Times New Roman" w:eastAsia="Calibri" w:hAnsi="Times New Roman" w:cs="Times New Roman"/>
                <w:i/>
                <w:sz w:val="24"/>
                <w:szCs w:val="24"/>
              </w:rPr>
              <w:t>Пер</w:t>
            </w:r>
            <w:r w:rsidRPr="005B59FA">
              <w:rPr>
                <w:rFonts w:ascii="Times New Roman" w:eastAsia="Calibri" w:hAnsi="Times New Roman" w:cs="Times New Roman"/>
                <w:i/>
                <w:sz w:val="24"/>
                <w:szCs w:val="24"/>
              </w:rPr>
              <w:softHyphen/>
              <w:t>пендикулярные</w:t>
            </w:r>
            <w:proofErr w:type="gramEnd"/>
            <w:r w:rsidRPr="005B59FA">
              <w:rPr>
                <w:rFonts w:ascii="Times New Roman" w:eastAsia="Calibri" w:hAnsi="Times New Roman" w:cs="Times New Roman"/>
                <w:i/>
                <w:sz w:val="24"/>
                <w:szCs w:val="24"/>
              </w:rPr>
              <w:t xml:space="preserve"> прямые в пространстве. </w:t>
            </w:r>
            <w:proofErr w:type="gramStart"/>
            <w:r w:rsidRPr="005B59FA">
              <w:rPr>
                <w:rFonts w:ascii="Times New Roman" w:eastAsia="Calibri" w:hAnsi="Times New Roman" w:cs="Times New Roman"/>
                <w:i/>
                <w:sz w:val="24"/>
                <w:szCs w:val="24"/>
              </w:rPr>
              <w:t>Параллельные пря</w:t>
            </w:r>
            <w:r w:rsidRPr="005B59FA">
              <w:rPr>
                <w:rFonts w:ascii="Times New Roman" w:eastAsia="Calibri" w:hAnsi="Times New Roman" w:cs="Times New Roman"/>
                <w:i/>
                <w:sz w:val="24"/>
                <w:szCs w:val="24"/>
              </w:rPr>
              <w:softHyphen/>
              <w:t>мые, перпендикуляр</w:t>
            </w:r>
            <w:r w:rsidRPr="005B59FA">
              <w:rPr>
                <w:rFonts w:ascii="Times New Roman" w:eastAsia="Calibri" w:hAnsi="Times New Roman" w:cs="Times New Roman"/>
                <w:i/>
                <w:sz w:val="24"/>
                <w:szCs w:val="24"/>
              </w:rPr>
              <w:softHyphen/>
              <w:t>ные к плоскости</w:t>
            </w:r>
            <w:proofErr w:type="gramEnd"/>
          </w:p>
          <w:p w:rsidR="00053BDF" w:rsidRPr="004914CC" w:rsidRDefault="00053BDF" w:rsidP="002702F3">
            <w:pPr>
              <w:spacing w:after="0" w:line="240" w:lineRule="auto"/>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77</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proofErr w:type="spellStart"/>
            <w:r w:rsidRPr="004914CC">
              <w:rPr>
                <w:rFonts w:ascii="Times New Roman" w:eastAsia="Calibri" w:hAnsi="Times New Roman" w:cs="Times New Roman"/>
                <w:sz w:val="24"/>
                <w:szCs w:val="24"/>
                <w:lang w:val="en-US"/>
              </w:rPr>
              <w:t>tg</w:t>
            </w:r>
            <w:proofErr w:type="spellEnd"/>
            <w:r w:rsidRPr="004914CC">
              <w:rPr>
                <w:rFonts w:ascii="Times New Roman" w:eastAsia="Calibri" w:hAnsi="Times New Roman" w:cs="Times New Roman"/>
                <w:sz w:val="24"/>
                <w:szCs w:val="24"/>
                <w:lang w:val="en-US"/>
              </w:rPr>
              <w:t>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ctg</w:t>
            </w:r>
            <w:proofErr w:type="spellEnd"/>
            <w:r w:rsidRPr="004914CC">
              <w:rPr>
                <w:rFonts w:ascii="Times New Roman" w:eastAsia="Calibri" w:hAnsi="Times New Roman" w:cs="Times New Roman"/>
                <w:sz w:val="24"/>
                <w:szCs w:val="24"/>
                <w:lang w:val="en-US"/>
              </w:rPr>
              <w:t>α</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78</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Арктангенс </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79</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proofErr w:type="gramStart"/>
            <w:r w:rsidRPr="005B59FA">
              <w:rPr>
                <w:rFonts w:ascii="Times New Roman" w:eastAsia="Calibri" w:hAnsi="Times New Roman" w:cs="Times New Roman"/>
                <w:i/>
                <w:sz w:val="24"/>
                <w:szCs w:val="24"/>
              </w:rPr>
              <w:t>Пер</w:t>
            </w:r>
            <w:r w:rsidRPr="005B59FA">
              <w:rPr>
                <w:rFonts w:ascii="Times New Roman" w:eastAsia="Calibri" w:hAnsi="Times New Roman" w:cs="Times New Roman"/>
                <w:i/>
                <w:sz w:val="24"/>
                <w:szCs w:val="24"/>
              </w:rPr>
              <w:softHyphen/>
              <w:t>пендикулярные</w:t>
            </w:r>
            <w:proofErr w:type="gramEnd"/>
            <w:r w:rsidRPr="005B59FA">
              <w:rPr>
                <w:rFonts w:ascii="Times New Roman" w:eastAsia="Calibri" w:hAnsi="Times New Roman" w:cs="Times New Roman"/>
                <w:i/>
                <w:sz w:val="24"/>
                <w:szCs w:val="24"/>
              </w:rPr>
              <w:t xml:space="preserve"> прямые в пространстве. </w:t>
            </w:r>
            <w:proofErr w:type="gramStart"/>
            <w:r w:rsidRPr="005B59FA">
              <w:rPr>
                <w:rFonts w:ascii="Times New Roman" w:eastAsia="Calibri" w:hAnsi="Times New Roman" w:cs="Times New Roman"/>
                <w:i/>
                <w:sz w:val="24"/>
                <w:szCs w:val="24"/>
              </w:rPr>
              <w:t>Параллельные пря</w:t>
            </w:r>
            <w:r w:rsidRPr="005B59FA">
              <w:rPr>
                <w:rFonts w:ascii="Times New Roman" w:eastAsia="Calibri" w:hAnsi="Times New Roman" w:cs="Times New Roman"/>
                <w:i/>
                <w:sz w:val="24"/>
                <w:szCs w:val="24"/>
              </w:rPr>
              <w:softHyphen/>
              <w:t>мые, перпендикуляр</w:t>
            </w:r>
            <w:r w:rsidRPr="005B59FA">
              <w:rPr>
                <w:rFonts w:ascii="Times New Roman" w:eastAsia="Calibri" w:hAnsi="Times New Roman" w:cs="Times New Roman"/>
                <w:i/>
                <w:sz w:val="24"/>
                <w:szCs w:val="24"/>
              </w:rPr>
              <w:softHyphen/>
              <w:t>ные к плоскости</w:t>
            </w:r>
            <w:proofErr w:type="gramEnd"/>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80</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6 по теме: «Синус, косинус, тангенс и котангенс угла»</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§9. Формулы сложения (7 часов)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81</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Косинус разности и косинус суммы двух углов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82</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Признак перпендику</w:t>
            </w:r>
            <w:r w:rsidRPr="005B59FA">
              <w:rPr>
                <w:rFonts w:ascii="Times New Roman" w:eastAsia="Calibri" w:hAnsi="Times New Roman" w:cs="Times New Roman"/>
                <w:i/>
                <w:sz w:val="24"/>
                <w:szCs w:val="24"/>
              </w:rPr>
              <w:softHyphen/>
              <w:t>лярности прямой и плоскости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83</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дополнительных углов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84</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Синус разности и синус суммы двух углов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85</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Признак перпендику</w:t>
            </w:r>
            <w:r w:rsidRPr="005B59FA">
              <w:rPr>
                <w:rFonts w:ascii="Times New Roman" w:eastAsia="Calibri" w:hAnsi="Times New Roman" w:cs="Times New Roman"/>
                <w:i/>
                <w:sz w:val="24"/>
                <w:szCs w:val="24"/>
              </w:rPr>
              <w:softHyphen/>
              <w:t>лярности прямой и плоскости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86</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Сумма и разность синусов и косинусов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87</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двойных и половинных углов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C909CB">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88</w:t>
            </w:r>
          </w:p>
        </w:tc>
        <w:tc>
          <w:tcPr>
            <w:tcW w:w="6810" w:type="dxa"/>
            <w:tcBorders>
              <w:top w:val="single" w:sz="4" w:space="0" w:color="auto"/>
              <w:left w:val="single" w:sz="4" w:space="0" w:color="auto"/>
              <w:bottom w:val="single" w:sz="4" w:space="0" w:color="auto"/>
              <w:right w:val="single" w:sz="4" w:space="0" w:color="auto"/>
            </w:tcBorders>
            <w:vAlign w:val="center"/>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Теорема о плоскости, перпендикулярной прямой. Теорема о прямой, перпендикулярной плоскости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89</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Произведение синусов и косинусов </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90</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тангенсов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§10. Тригонометрические функции числового аргумента (5 часов)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914CC" w:rsidRDefault="00053BDF" w:rsidP="00EC4C95">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91</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Перпендикуляр</w:t>
            </w:r>
            <w:r w:rsidRPr="005B59FA">
              <w:rPr>
                <w:rFonts w:ascii="Times New Roman" w:eastAsia="Calibri" w:hAnsi="Times New Roman" w:cs="Times New Roman"/>
                <w:i/>
                <w:sz w:val="24"/>
                <w:szCs w:val="24"/>
              </w:rPr>
              <w:softHyphen/>
              <w:t>ность прямой и плос</w:t>
            </w:r>
            <w:r w:rsidRPr="005B59FA">
              <w:rPr>
                <w:rFonts w:ascii="Times New Roman" w:eastAsia="Calibri" w:hAnsi="Times New Roman" w:cs="Times New Roman"/>
                <w:i/>
                <w:sz w:val="24"/>
                <w:szCs w:val="24"/>
              </w:rPr>
              <w:softHyphen/>
              <w:t>кости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lastRenderedPageBreak/>
              <w:t>92</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y = sin x</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93</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 xml:space="preserve"> x</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94</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Расстояние от точки до плоскости.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95</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tg</w:t>
            </w:r>
            <w:proofErr w:type="spellEnd"/>
            <w:r w:rsidRPr="004914CC">
              <w:rPr>
                <w:rFonts w:ascii="Times New Roman" w:eastAsia="Calibri" w:hAnsi="Times New Roman" w:cs="Times New Roman"/>
                <w:sz w:val="24"/>
                <w:szCs w:val="24"/>
                <w:lang w:val="en-US"/>
              </w:rPr>
              <w:t xml:space="preserve"> x</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96</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ctg</w:t>
            </w:r>
            <w:proofErr w:type="spellEnd"/>
            <w:r w:rsidRPr="004914CC">
              <w:rPr>
                <w:rFonts w:ascii="Times New Roman" w:eastAsia="Calibri" w:hAnsi="Times New Roman" w:cs="Times New Roman"/>
                <w:sz w:val="24"/>
                <w:szCs w:val="24"/>
                <w:lang w:val="en-US"/>
              </w:rPr>
              <w:t xml:space="preserve"> x</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97</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w:t>
            </w:r>
            <w:r w:rsidRPr="005B59FA">
              <w:rPr>
                <w:rFonts w:ascii="Times New Roman" w:eastAsia="Calibri" w:hAnsi="Times New Roman" w:cs="Times New Roman"/>
                <w:i/>
                <w:sz w:val="24"/>
                <w:szCs w:val="24"/>
              </w:rPr>
              <w:softHyphen/>
              <w:t>ма о трех перпенди</w:t>
            </w:r>
            <w:r w:rsidRPr="005B59FA">
              <w:rPr>
                <w:rFonts w:ascii="Times New Roman" w:eastAsia="Calibri" w:hAnsi="Times New Roman" w:cs="Times New Roman"/>
                <w:i/>
                <w:sz w:val="24"/>
                <w:szCs w:val="24"/>
              </w:rPr>
              <w:softHyphen/>
              <w:t>кулярах</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98</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7 по теме: «Формулы сложения. Тригонометрические функции»</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§11. Тригонометрические уравнения и неравенства (5 часов)</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99</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Простейшие тригонометрические уравнения</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100</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w:t>
            </w:r>
            <w:r w:rsidRPr="005B59FA">
              <w:rPr>
                <w:rFonts w:ascii="Times New Roman" w:eastAsia="Calibri" w:hAnsi="Times New Roman" w:cs="Times New Roman"/>
                <w:i/>
                <w:sz w:val="24"/>
                <w:szCs w:val="24"/>
              </w:rPr>
              <w:softHyphen/>
              <w:t>ма о трех перпенди</w:t>
            </w:r>
            <w:r w:rsidRPr="005B59FA">
              <w:rPr>
                <w:rFonts w:ascii="Times New Roman" w:eastAsia="Calibri" w:hAnsi="Times New Roman" w:cs="Times New Roman"/>
                <w:i/>
                <w:sz w:val="24"/>
                <w:szCs w:val="24"/>
              </w:rPr>
              <w:softHyphen/>
              <w:t>кулярах</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101</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тригонометрические уравнения</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102</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proofErr w:type="gramStart"/>
            <w:r w:rsidRPr="004914CC">
              <w:rPr>
                <w:rFonts w:ascii="Times New Roman" w:eastAsia="Calibri" w:hAnsi="Times New Roman" w:cs="Times New Roman"/>
                <w:sz w:val="24"/>
                <w:szCs w:val="24"/>
              </w:rPr>
              <w:t xml:space="preserve">Уравнения, сводящиеся к простейшим заменой независимого </w:t>
            </w:r>
            <w:proofErr w:type="gramEnd"/>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103</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Решение задач по </w:t>
            </w:r>
            <w:proofErr w:type="spellStart"/>
            <w:r w:rsidRPr="005B59FA">
              <w:rPr>
                <w:rFonts w:ascii="Times New Roman" w:eastAsia="Calibri" w:hAnsi="Times New Roman" w:cs="Times New Roman"/>
                <w:i/>
                <w:sz w:val="24"/>
                <w:szCs w:val="24"/>
              </w:rPr>
              <w:t>те</w:t>
            </w:r>
            <w:r w:rsidRPr="005B59FA">
              <w:rPr>
                <w:rFonts w:ascii="Times New Roman" w:eastAsia="Calibri" w:hAnsi="Times New Roman" w:cs="Times New Roman"/>
                <w:i/>
                <w:sz w:val="24"/>
                <w:szCs w:val="24"/>
              </w:rPr>
              <w:softHyphen/>
              <w:t>ме</w:t>
            </w:r>
            <w:proofErr w:type="gramStart"/>
            <w:r w:rsidRPr="005B59FA">
              <w:rPr>
                <w:rFonts w:ascii="Times New Roman" w:eastAsia="Calibri" w:hAnsi="Times New Roman" w:cs="Times New Roman"/>
                <w:i/>
                <w:sz w:val="24"/>
                <w:szCs w:val="24"/>
              </w:rPr>
              <w:t>:«</w:t>
            </w:r>
            <w:proofErr w:type="gramEnd"/>
            <w:r w:rsidRPr="005B59FA">
              <w:rPr>
                <w:rFonts w:ascii="Times New Roman" w:eastAsia="Calibri" w:hAnsi="Times New Roman" w:cs="Times New Roman"/>
                <w:i/>
                <w:sz w:val="24"/>
                <w:szCs w:val="24"/>
              </w:rPr>
              <w:t>Теорема</w:t>
            </w:r>
            <w:proofErr w:type="spellEnd"/>
            <w:r w:rsidRPr="005B59FA">
              <w:rPr>
                <w:rFonts w:ascii="Times New Roman" w:eastAsia="Calibri" w:hAnsi="Times New Roman" w:cs="Times New Roman"/>
                <w:i/>
                <w:sz w:val="24"/>
                <w:szCs w:val="24"/>
              </w:rPr>
              <w:t xml:space="preserve"> о трех перпендикулярах»</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104</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Применение основных тригонометрических формул для решения уравнений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105</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Однородные уравнения</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§12. Вероятность события (4 часа)</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106</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Угол между прямой и плоскостью</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107</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вероятности события</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108</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вероятности события</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109</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Двугранный угол</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110</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Свойства вероятностей </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111</w:t>
            </w:r>
          </w:p>
        </w:tc>
        <w:tc>
          <w:tcPr>
            <w:tcW w:w="681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вероятностей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Перпендикулярность плоскостей</w:t>
            </w:r>
          </w:p>
        </w:tc>
        <w:tc>
          <w:tcPr>
            <w:tcW w:w="850" w:type="dxa"/>
            <w:tcBorders>
              <w:top w:val="single" w:sz="4" w:space="0" w:color="auto"/>
              <w:left w:val="single" w:sz="4" w:space="0" w:color="auto"/>
              <w:bottom w:val="single" w:sz="4" w:space="0" w:color="auto"/>
              <w:right w:val="single" w:sz="4" w:space="0" w:color="auto"/>
            </w:tcBorders>
          </w:tcPr>
          <w:p w:rsidR="00053BDF" w:rsidRPr="004914CC" w:rsidRDefault="00053BDF" w:rsidP="002702F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053BDF" w:rsidRDefault="00053BDF" w:rsidP="00EC4C95">
            <w:pPr>
              <w:shd w:val="clear" w:color="auto" w:fill="FFFFFF"/>
              <w:spacing w:after="0" w:line="226" w:lineRule="exact"/>
              <w:rPr>
                <w:rFonts w:ascii="Times New Roman" w:eastAsia="Calibri" w:hAnsi="Times New Roman" w:cs="Times New Roman"/>
                <w:sz w:val="24"/>
                <w:szCs w:val="24"/>
              </w:rPr>
            </w:pPr>
            <w:r w:rsidRPr="00053BDF">
              <w:rPr>
                <w:rFonts w:ascii="Times New Roman" w:eastAsia="Calibri" w:hAnsi="Times New Roman" w:cs="Times New Roman"/>
                <w:sz w:val="24"/>
                <w:szCs w:val="24"/>
              </w:rPr>
              <w:t>Повторение:</w:t>
            </w: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053BDF" w:rsidRDefault="00053BDF" w:rsidP="00EC4C95">
            <w:pPr>
              <w:shd w:val="clear" w:color="auto" w:fill="FFFFFF"/>
              <w:spacing w:after="0" w:line="226" w:lineRule="exact"/>
              <w:rPr>
                <w:rFonts w:ascii="Times New Roman" w:eastAsia="Calibri" w:hAnsi="Times New Roman" w:cs="Times New Roman"/>
                <w:sz w:val="24"/>
                <w:szCs w:val="24"/>
              </w:rPr>
            </w:pPr>
            <w:r w:rsidRPr="00053BDF">
              <w:rPr>
                <w:rFonts w:ascii="Times New Roman" w:eastAsia="Calibri" w:hAnsi="Times New Roman" w:cs="Times New Roman"/>
                <w:sz w:val="24"/>
                <w:szCs w:val="24"/>
              </w:rPr>
              <w:t>Повторение:</w:t>
            </w: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053BDF">
              <w:rPr>
                <w:rFonts w:ascii="Times New Roman" w:eastAsia="Calibri" w:hAnsi="Times New Roman" w:cs="Times New Roman"/>
                <w:sz w:val="24"/>
                <w:szCs w:val="24"/>
              </w:rPr>
              <w:t>Повторение:</w:t>
            </w: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5B59FA" w:rsidRDefault="00053BDF" w:rsidP="00EC4C95">
            <w:pPr>
              <w:shd w:val="clear" w:color="auto" w:fill="FFFFFF"/>
              <w:spacing w:after="0" w:line="226" w:lineRule="exact"/>
              <w:rPr>
                <w:rFonts w:ascii="Times New Roman" w:eastAsia="Calibri" w:hAnsi="Times New Roman" w:cs="Times New Roman"/>
                <w:i/>
                <w:sz w:val="24"/>
                <w:szCs w:val="24"/>
              </w:rPr>
            </w:pPr>
            <w:r w:rsidRPr="00053BDF">
              <w:rPr>
                <w:rFonts w:ascii="Times New Roman" w:eastAsia="Calibri" w:hAnsi="Times New Roman" w:cs="Times New Roman"/>
                <w:sz w:val="24"/>
                <w:szCs w:val="24"/>
              </w:rPr>
              <w:t>Повторение:</w:t>
            </w: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053BDF" w:rsidRDefault="00053BDF" w:rsidP="00EC4C95">
            <w:pPr>
              <w:shd w:val="clear" w:color="auto" w:fill="FFFFFF"/>
              <w:spacing w:after="0" w:line="226" w:lineRule="exact"/>
              <w:rPr>
                <w:rFonts w:ascii="Times New Roman" w:eastAsia="Calibri"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r w:rsidR="00053BDF" w:rsidRPr="004E77D4" w:rsidTr="002702F3">
        <w:tc>
          <w:tcPr>
            <w:tcW w:w="703" w:type="dxa"/>
            <w:tcBorders>
              <w:top w:val="single" w:sz="4" w:space="0" w:color="auto"/>
              <w:left w:val="single" w:sz="4" w:space="0" w:color="auto"/>
              <w:bottom w:val="single" w:sz="4" w:space="0" w:color="auto"/>
              <w:right w:val="single" w:sz="4" w:space="0" w:color="auto"/>
            </w:tcBorders>
          </w:tcPr>
          <w:p w:rsidR="00053BDF" w:rsidRDefault="00053BDF" w:rsidP="004E77D4">
            <w:pPr>
              <w:spacing w:after="0" w:line="240" w:lineRule="auto"/>
              <w:jc w:val="center"/>
              <w:rPr>
                <w:rFonts w:ascii="Times New Roman" w:eastAsia="Calibri" w:hAnsi="Times New Roman" w:cs="Times New Roman"/>
                <w:sz w:val="24"/>
                <w:szCs w:val="24"/>
              </w:rPr>
            </w:pPr>
          </w:p>
        </w:tc>
        <w:tc>
          <w:tcPr>
            <w:tcW w:w="6810" w:type="dxa"/>
            <w:tcBorders>
              <w:top w:val="single" w:sz="4" w:space="0" w:color="auto"/>
              <w:left w:val="single" w:sz="4" w:space="0" w:color="auto"/>
              <w:bottom w:val="single" w:sz="4" w:space="0" w:color="auto"/>
              <w:right w:val="single" w:sz="4" w:space="0" w:color="auto"/>
            </w:tcBorders>
          </w:tcPr>
          <w:p w:rsidR="00053BDF" w:rsidRPr="00053BDF" w:rsidRDefault="000761DF" w:rsidP="00EC4C95">
            <w:pPr>
              <w:shd w:val="clear" w:color="auto" w:fill="FFFFFF"/>
              <w:spacing w:after="0" w:line="226" w:lineRule="exact"/>
              <w:rPr>
                <w:rFonts w:ascii="Times New Roman" w:eastAsia="Calibri" w:hAnsi="Times New Roman" w:cs="Times New Roman"/>
                <w:sz w:val="24"/>
                <w:szCs w:val="24"/>
              </w:rPr>
            </w:pPr>
            <w:r w:rsidRPr="00053BDF">
              <w:rPr>
                <w:rFonts w:ascii="Times New Roman" w:eastAsia="Calibri" w:hAnsi="Times New Roman" w:cs="Times New Roman"/>
                <w:sz w:val="24"/>
                <w:szCs w:val="24"/>
              </w:rPr>
              <w:t>Повторение:</w:t>
            </w:r>
            <w:bookmarkStart w:id="0" w:name="_GoBack"/>
            <w:bookmarkEnd w:id="0"/>
          </w:p>
        </w:tc>
        <w:tc>
          <w:tcPr>
            <w:tcW w:w="850" w:type="dxa"/>
            <w:tcBorders>
              <w:top w:val="single" w:sz="4" w:space="0" w:color="auto"/>
              <w:left w:val="single" w:sz="4" w:space="0" w:color="auto"/>
              <w:bottom w:val="single" w:sz="4" w:space="0" w:color="auto"/>
              <w:right w:val="single" w:sz="4" w:space="0" w:color="auto"/>
            </w:tcBorders>
          </w:tcPr>
          <w:p w:rsidR="00053BDF" w:rsidRDefault="00053BDF" w:rsidP="002702F3">
            <w:pPr>
              <w:spacing w:after="0" w:line="240" w:lineRule="auto"/>
              <w:jc w:val="cente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053BDF" w:rsidRPr="004E77D4" w:rsidRDefault="00053BDF" w:rsidP="004E77D4">
            <w:pPr>
              <w:spacing w:after="0" w:line="240" w:lineRule="auto"/>
              <w:jc w:val="center"/>
              <w:rPr>
                <w:rFonts w:ascii="Times New Roman" w:eastAsia="Calibri" w:hAnsi="Times New Roman" w:cs="Times New Roman"/>
                <w:sz w:val="24"/>
                <w:szCs w:val="24"/>
              </w:rPr>
            </w:pPr>
          </w:p>
        </w:tc>
      </w:tr>
    </w:tbl>
    <w:p w:rsidR="004E77D4" w:rsidRPr="004E77D4" w:rsidRDefault="004E77D4" w:rsidP="004E77D4">
      <w:pPr>
        <w:spacing w:after="0" w:line="240" w:lineRule="auto"/>
        <w:ind w:left="360"/>
        <w:jc w:val="both"/>
        <w:rPr>
          <w:rFonts w:ascii="Times New Roman" w:hAnsi="Times New Roman"/>
          <w:sz w:val="24"/>
          <w:szCs w:val="24"/>
        </w:rPr>
      </w:pPr>
    </w:p>
    <w:p w:rsidR="004914CC" w:rsidRPr="004914CC" w:rsidRDefault="004914CC" w:rsidP="004914CC">
      <w:pPr>
        <w:widowControl w:val="0"/>
        <w:spacing w:after="120" w:line="240" w:lineRule="auto"/>
        <w:ind w:left="567"/>
        <w:jc w:val="both"/>
        <w:rPr>
          <w:rFonts w:ascii="Times New Roman" w:eastAsia="Times New Roman" w:hAnsi="Times New Roman" w:cs="Times New Roman"/>
          <w:sz w:val="24"/>
          <w:szCs w:val="24"/>
          <w:lang w:eastAsia="ru-RU"/>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line="240" w:lineRule="auto"/>
        <w:jc w:val="center"/>
        <w:rPr>
          <w:rFonts w:ascii="Times New Roman" w:eastAsia="Calibri" w:hAnsi="Times New Roman" w:cs="Times New Roman"/>
          <w:b/>
          <w:sz w:val="24"/>
          <w:szCs w:val="24"/>
        </w:rPr>
      </w:pPr>
    </w:p>
    <w:p w:rsidR="004914CC" w:rsidRPr="004914CC" w:rsidRDefault="004914CC" w:rsidP="004914CC">
      <w:pPr>
        <w:spacing w:after="0"/>
        <w:rPr>
          <w:rFonts w:ascii="Times New Roman" w:eastAsia="Calibri" w:hAnsi="Times New Roman" w:cs="Times New Roman"/>
          <w:b/>
          <w:sz w:val="24"/>
          <w:szCs w:val="24"/>
        </w:rPr>
        <w:sectPr w:rsidR="004914CC" w:rsidRPr="004914CC" w:rsidSect="004914CC">
          <w:pgSz w:w="11906" w:h="16838"/>
          <w:pgMar w:top="567" w:right="567" w:bottom="567" w:left="567" w:header="421" w:footer="708" w:gutter="0"/>
          <w:cols w:space="720"/>
        </w:sectPr>
      </w:pPr>
    </w:p>
    <w:p w:rsidR="004914CC" w:rsidRPr="004914CC" w:rsidRDefault="004914CC" w:rsidP="004914CC">
      <w:pPr>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lastRenderedPageBreak/>
        <w:t>КАЛЕНДАРНО – ТЕМАТИЧЕСКОЕ ПЛАНИРОВАНИЕ 10 КЛАСС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5817"/>
        <w:gridCol w:w="1276"/>
        <w:gridCol w:w="1418"/>
        <w:gridCol w:w="1382"/>
      </w:tblGrid>
      <w:tr w:rsidR="004914CC" w:rsidRPr="004914CC" w:rsidTr="0004320D">
        <w:tc>
          <w:tcPr>
            <w:tcW w:w="703" w:type="dxa"/>
            <w:vMerge w:val="restart"/>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w:t>
            </w:r>
          </w:p>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п/п</w:t>
            </w:r>
          </w:p>
        </w:tc>
        <w:tc>
          <w:tcPr>
            <w:tcW w:w="5817" w:type="dxa"/>
            <w:vMerge w:val="restart"/>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Тема урока,</w:t>
            </w:r>
          </w:p>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тема раздела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Кол-во</w:t>
            </w:r>
          </w:p>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часов</w:t>
            </w:r>
          </w:p>
        </w:tc>
        <w:tc>
          <w:tcPr>
            <w:tcW w:w="2800" w:type="dxa"/>
            <w:gridSpan w:val="2"/>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Дата</w:t>
            </w:r>
          </w:p>
        </w:tc>
      </w:tr>
      <w:tr w:rsidR="004914CC" w:rsidRPr="004914CC" w:rsidTr="0004320D">
        <w:tc>
          <w:tcPr>
            <w:tcW w:w="0" w:type="auto"/>
            <w:vMerge/>
            <w:tcBorders>
              <w:top w:val="single" w:sz="4" w:space="0" w:color="auto"/>
              <w:left w:val="single" w:sz="4" w:space="0" w:color="auto"/>
              <w:bottom w:val="single" w:sz="4" w:space="0" w:color="auto"/>
              <w:right w:val="single" w:sz="4" w:space="0" w:color="auto"/>
            </w:tcBorders>
            <w:vAlign w:val="center"/>
            <w:hideMark/>
          </w:tcPr>
          <w:p w:rsidR="004914CC" w:rsidRPr="004914CC" w:rsidRDefault="004914CC" w:rsidP="004914CC">
            <w:pPr>
              <w:spacing w:after="0" w:line="240" w:lineRule="auto"/>
              <w:rPr>
                <w:rFonts w:ascii="Times New Roman" w:eastAsia="Calibri" w:hAnsi="Times New Roman" w:cs="Times New Roman"/>
                <w:b/>
                <w:sz w:val="24"/>
                <w:szCs w:val="24"/>
              </w:rPr>
            </w:pPr>
          </w:p>
        </w:tc>
        <w:tc>
          <w:tcPr>
            <w:tcW w:w="5817" w:type="dxa"/>
            <w:vMerge/>
            <w:tcBorders>
              <w:top w:val="single" w:sz="4" w:space="0" w:color="auto"/>
              <w:left w:val="single" w:sz="4" w:space="0" w:color="auto"/>
              <w:bottom w:val="single" w:sz="4" w:space="0" w:color="auto"/>
              <w:right w:val="single" w:sz="4" w:space="0" w:color="auto"/>
            </w:tcBorders>
            <w:vAlign w:val="center"/>
            <w:hideMark/>
          </w:tcPr>
          <w:p w:rsidR="004914CC" w:rsidRPr="004914CC" w:rsidRDefault="004914CC" w:rsidP="004914CC">
            <w:pPr>
              <w:spacing w:after="0" w:line="240" w:lineRule="auto"/>
              <w:rPr>
                <w:rFonts w:ascii="Times New Roman" w:eastAsia="Calibri" w:hAnsi="Times New Roman" w:cs="Times New Roman"/>
                <w:b/>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14CC" w:rsidRPr="004914CC" w:rsidRDefault="004914CC" w:rsidP="004914CC">
            <w:pPr>
              <w:spacing w:after="0" w:line="240" w:lineRule="auto"/>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 xml:space="preserve">План </w:t>
            </w:r>
          </w:p>
        </w:tc>
        <w:tc>
          <w:tcPr>
            <w:tcW w:w="1382"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 xml:space="preserve">Факт </w:t>
            </w:r>
          </w:p>
        </w:tc>
      </w:tr>
      <w:tr w:rsidR="004914CC"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 Действительные числа</w:t>
            </w:r>
            <w:r w:rsidR="008D0143">
              <w:rPr>
                <w:rFonts w:ascii="Times New Roman" w:eastAsia="Calibri" w:hAnsi="Times New Roman" w:cs="Times New Roman"/>
                <w:b/>
                <w:sz w:val="24"/>
                <w:szCs w:val="24"/>
              </w:rPr>
              <w:t xml:space="preserve">. </w:t>
            </w:r>
            <w:r w:rsidRPr="004914CC">
              <w:rPr>
                <w:rFonts w:ascii="Times New Roman" w:eastAsia="Calibri" w:hAnsi="Times New Roman" w:cs="Times New Roman"/>
                <w:b/>
                <w:sz w:val="24"/>
                <w:szCs w:val="24"/>
              </w:rPr>
              <w:t xml:space="preserve"> (7 часов+3 час)</w:t>
            </w:r>
          </w:p>
        </w:tc>
      </w:tr>
      <w:tr w:rsidR="004914CC" w:rsidRPr="004914CC" w:rsidTr="0004320D">
        <w:tc>
          <w:tcPr>
            <w:tcW w:w="703"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581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Повторение. Решение уравнений</w:t>
            </w:r>
          </w:p>
        </w:tc>
        <w:tc>
          <w:tcPr>
            <w:tcW w:w="127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4914CC" w:rsidRPr="004914CC" w:rsidRDefault="004914CC"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4914CC" w:rsidRPr="004914CC" w:rsidRDefault="004914CC" w:rsidP="004914CC">
            <w:pPr>
              <w:spacing w:after="0" w:line="240" w:lineRule="auto"/>
              <w:jc w:val="center"/>
              <w:rPr>
                <w:rFonts w:ascii="Times New Roman" w:eastAsia="Calibri" w:hAnsi="Times New Roman" w:cs="Times New Roman"/>
                <w:sz w:val="24"/>
                <w:szCs w:val="24"/>
              </w:rPr>
            </w:pPr>
          </w:p>
        </w:tc>
      </w:tr>
      <w:tr w:rsidR="004914CC" w:rsidRPr="004914CC" w:rsidTr="0004320D">
        <w:tc>
          <w:tcPr>
            <w:tcW w:w="703"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w:t>
            </w:r>
          </w:p>
        </w:tc>
        <w:tc>
          <w:tcPr>
            <w:tcW w:w="5817"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Повторение. Решение неравенств </w:t>
            </w:r>
          </w:p>
        </w:tc>
        <w:tc>
          <w:tcPr>
            <w:tcW w:w="1276" w:type="dxa"/>
            <w:tcBorders>
              <w:top w:val="single" w:sz="4" w:space="0" w:color="auto"/>
              <w:left w:val="single" w:sz="4" w:space="0" w:color="auto"/>
              <w:bottom w:val="single" w:sz="4" w:space="0" w:color="auto"/>
              <w:right w:val="single" w:sz="4" w:space="0" w:color="auto"/>
            </w:tcBorders>
            <w:hideMark/>
          </w:tcPr>
          <w:p w:rsidR="004914CC" w:rsidRPr="004914CC" w:rsidRDefault="004914CC"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4914CC" w:rsidRPr="004914CC" w:rsidRDefault="004914CC"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4914CC" w:rsidRPr="004914CC" w:rsidRDefault="004914CC"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действительного числа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действительного числа</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Множества чисел. Свойства действительных чисел</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rPr>
          <w:trHeight w:val="133"/>
        </w:trPr>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Множества чисел. Свойства действительных чисел</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Перестановки </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Размещения </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9</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Сочетания </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04320D">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10</w:t>
            </w: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Входная </w:t>
            </w:r>
            <w:r w:rsidRPr="004914CC">
              <w:rPr>
                <w:rFonts w:ascii="Times New Roman" w:eastAsia="Calibri" w:hAnsi="Times New Roman" w:cs="Times New Roman"/>
                <w:sz w:val="24"/>
                <w:szCs w:val="24"/>
              </w:rPr>
              <w:t>контрольная работа № 1</w:t>
            </w: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5817"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rPr>
                <w:rFonts w:ascii="Times New Roman" w:eastAsia="Calibri"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§2. Рациональные уравнения и неравенства (12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Рациональные выражения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бинома Ньютона, суммы и разности степеней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Рациональные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Системы рациональных уравнений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Метод интервалов решения неравенств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Метод интервалов решения неравенств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Рациональные неравенства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Рациональные неравенства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Нестрогие неравенства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Нестрогие неравенства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Системы рациональных неравенств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2 «Действительные числа. Рациональные уравнения и неравенства»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 xml:space="preserve">§3. Корень степени </w:t>
            </w:r>
            <w:r w:rsidRPr="004914CC">
              <w:rPr>
                <w:rFonts w:ascii="Times New Roman" w:eastAsia="Calibri" w:hAnsi="Times New Roman" w:cs="Times New Roman"/>
                <w:b/>
                <w:sz w:val="24"/>
                <w:szCs w:val="24"/>
                <w:lang w:val="en-US"/>
              </w:rPr>
              <w:t>n</w:t>
            </w:r>
            <w:r w:rsidRPr="004914CC">
              <w:rPr>
                <w:rFonts w:ascii="Times New Roman" w:eastAsia="Calibri" w:hAnsi="Times New Roman" w:cs="Times New Roman"/>
                <w:b/>
                <w:sz w:val="24"/>
                <w:szCs w:val="24"/>
              </w:rPr>
              <w:t xml:space="preserve"> (6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Понятие функции и ее графика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y</w:t>
            </w:r>
            <w:r w:rsidRPr="004914CC">
              <w:rPr>
                <w:rFonts w:ascii="Times New Roman" w:eastAsia="Calibri" w:hAnsi="Times New Roman" w:cs="Times New Roman"/>
                <w:sz w:val="24"/>
                <w:szCs w:val="24"/>
              </w:rPr>
              <w:t>=</w:t>
            </w:r>
            <w:r w:rsidRPr="004914CC">
              <w:rPr>
                <w:rFonts w:ascii="Times New Roman" w:eastAsia="Calibri" w:hAnsi="Times New Roman" w:cs="Times New Roman"/>
                <w:sz w:val="24"/>
                <w:szCs w:val="24"/>
              </w:rPr>
              <w:fldChar w:fldCharType="begin"/>
            </w:r>
            <w:r w:rsidRPr="004914CC">
              <w:rPr>
                <w:rFonts w:ascii="Times New Roman" w:eastAsia="Calibri" w:hAnsi="Times New Roman" w:cs="Times New Roman"/>
                <w:sz w:val="24"/>
                <w:szCs w:val="24"/>
              </w:rPr>
              <w:instrText xml:space="preserve"> QUOTE </w:instrText>
            </w:r>
            <w:r w:rsidR="002702F3">
              <w:rPr>
                <w:rFonts w:ascii="Times New Roman" w:eastAsia="Calibri" w:hAnsi="Times New Roman" w:cs="Times New Roman"/>
                <w:position w:val="-11"/>
                <w:sz w:val="24"/>
                <w:szCs w:val="24"/>
              </w:rPr>
              <w:pict>
                <v:shape id="_x0000_i1060" type="#_x0000_t75" style="width:15.75pt;height:18.75pt" equationxml="&lt;">
                  <v:imagedata r:id="rId57" o:title="" chromakey="white"/>
                </v:shape>
              </w:pict>
            </w:r>
            <w:r w:rsidRPr="004914CC">
              <w:rPr>
                <w:rFonts w:ascii="Times New Roman" w:eastAsia="Calibri" w:hAnsi="Times New Roman" w:cs="Times New Roman"/>
                <w:sz w:val="24"/>
                <w:szCs w:val="24"/>
              </w:rPr>
              <w:instrText xml:space="preserve"> </w:instrText>
            </w:r>
            <w:r w:rsidRPr="004914CC">
              <w:rPr>
                <w:rFonts w:ascii="Times New Roman" w:eastAsia="Calibri" w:hAnsi="Times New Roman" w:cs="Times New Roman"/>
                <w:sz w:val="24"/>
                <w:szCs w:val="24"/>
              </w:rPr>
              <w:fldChar w:fldCharType="separate"/>
            </w:r>
            <w:r w:rsidR="002702F3">
              <w:rPr>
                <w:rFonts w:ascii="Times New Roman" w:eastAsia="Calibri" w:hAnsi="Times New Roman" w:cs="Times New Roman"/>
                <w:position w:val="-11"/>
                <w:sz w:val="24"/>
                <w:szCs w:val="24"/>
              </w:rPr>
              <w:pict>
                <v:shape id="_x0000_i1061" type="#_x0000_t75" style="width:15.75pt;height:18.75pt" equationxml="&lt;">
                  <v:imagedata r:id="rId57" o:title="" chromakey="white"/>
                </v:shape>
              </w:pict>
            </w:r>
            <w:r w:rsidRPr="004914CC">
              <w:rPr>
                <w:rFonts w:ascii="Times New Roman" w:eastAsia="Calibri" w:hAnsi="Times New Roman" w:cs="Times New Roman"/>
                <w:sz w:val="24"/>
                <w:szCs w:val="24"/>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Понятия корня степени </w:t>
            </w:r>
            <w:r w:rsidRPr="004914CC">
              <w:rPr>
                <w:rFonts w:ascii="Times New Roman" w:eastAsia="Calibri" w:hAnsi="Times New Roman" w:cs="Times New Roman"/>
                <w:sz w:val="24"/>
                <w:szCs w:val="24"/>
                <w:lang w:val="en-US"/>
              </w:rPr>
              <w:t>n</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Корни четной и нечетной степеней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Арифметический корень</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lang w:val="en-US"/>
              </w:rPr>
            </w:pPr>
            <w:r w:rsidRPr="004914CC">
              <w:rPr>
                <w:rFonts w:ascii="Times New Roman" w:eastAsia="Calibri" w:hAnsi="Times New Roman" w:cs="Times New Roman"/>
                <w:sz w:val="24"/>
                <w:szCs w:val="24"/>
              </w:rPr>
              <w:t xml:space="preserve">Свойства корней степени </w:t>
            </w:r>
            <w:r w:rsidRPr="004914CC">
              <w:rPr>
                <w:rFonts w:ascii="Times New Roman" w:eastAsia="Calibri" w:hAnsi="Times New Roman" w:cs="Times New Roman"/>
                <w:sz w:val="24"/>
                <w:szCs w:val="24"/>
                <w:lang w:val="en-US"/>
              </w:rPr>
              <w:t>n</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§4. Степень положительного числа (8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29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Степень с рациональным показателем</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степени с рациональным показателем</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предела последовательности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Бесконечно убывающая геометрическая прогрессия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Число </w:t>
            </w:r>
            <w:r w:rsidRPr="004914CC">
              <w:rPr>
                <w:rFonts w:ascii="Times New Roman" w:eastAsia="Calibri" w:hAnsi="Times New Roman" w:cs="Times New Roman"/>
                <w:sz w:val="24"/>
                <w:szCs w:val="24"/>
                <w:lang w:val="en-US"/>
              </w:rPr>
              <w:t>e</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степени с иррациональным показателем</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Показательная функция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4 по теме: «</w:t>
            </w:r>
            <w:r w:rsidRPr="004914CC">
              <w:rPr>
                <w:rFonts w:ascii="Times New Roman" w:eastAsia="Calibri" w:hAnsi="Times New Roman" w:cs="Times New Roman"/>
                <w:snapToGrid w:val="0"/>
                <w:sz w:val="24"/>
                <w:szCs w:val="24"/>
              </w:rPr>
              <w:t>Степень положительного числа</w:t>
            </w:r>
            <w:r w:rsidRPr="004914CC">
              <w:rPr>
                <w:rFonts w:ascii="Times New Roman" w:eastAsia="Calibri"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§5. Логарифмы (5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Понятие логарифма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логарифма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39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логарифмов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lastRenderedPageBreak/>
              <w:t>40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логарифмов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Логарифмическая функция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§6. Показательные и логарифмические уравнения и неравенства (7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показательные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логарифмические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Уравнения, сводящиеся к простейшим заменой неизвестного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Простейшие показательные неравенства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Простейшие логарифмические неравенства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Неравенства, сводящиеся к простейшим заменой неизвестного</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widowControl w:val="0"/>
              <w:tabs>
                <w:tab w:val="left" w:pos="5812"/>
                <w:tab w:val="left" w:pos="6237"/>
                <w:tab w:val="left" w:pos="6663"/>
                <w:tab w:val="left" w:pos="7088"/>
              </w:tabs>
              <w:spacing w:after="0" w:line="240" w:lineRule="exact"/>
              <w:rPr>
                <w:rFonts w:ascii="Times New Roman" w:eastAsia="Calibri" w:hAnsi="Times New Roman" w:cs="Times New Roman"/>
                <w:snapToGrid w:val="0"/>
                <w:sz w:val="24"/>
                <w:szCs w:val="24"/>
              </w:rPr>
            </w:pPr>
            <w:r w:rsidRPr="004914CC">
              <w:rPr>
                <w:rFonts w:ascii="Times New Roman" w:eastAsia="Calibri" w:hAnsi="Times New Roman" w:cs="Times New Roman"/>
                <w:sz w:val="24"/>
                <w:szCs w:val="24"/>
              </w:rPr>
              <w:t>Контрольная работа № 5 по теме: «</w:t>
            </w:r>
            <w:r w:rsidRPr="004914CC">
              <w:rPr>
                <w:rFonts w:ascii="Times New Roman" w:eastAsia="Calibri" w:hAnsi="Times New Roman" w:cs="Times New Roman"/>
                <w:snapToGrid w:val="0"/>
                <w:sz w:val="24"/>
                <w:szCs w:val="24"/>
              </w:rPr>
              <w:t>Логарифмы. Простейшие показательные и логарифмические</w:t>
            </w:r>
          </w:p>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napToGrid w:val="0"/>
                <w:sz w:val="24"/>
                <w:szCs w:val="24"/>
              </w:rPr>
              <w:t>уравнения и неравенства</w:t>
            </w:r>
            <w:r w:rsidRPr="004914CC">
              <w:rPr>
                <w:rFonts w:ascii="Times New Roman" w:eastAsia="Calibri"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§7. Синус и косинус угла (7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49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Понятие угла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Радианная мера угла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Определение синуса и косинуса угла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r w:rsidRPr="004914CC">
              <w:rPr>
                <w:rFonts w:ascii="Times New Roman" w:eastAsia="Calibri" w:hAnsi="Times New Roman" w:cs="Times New Roman"/>
                <w:sz w:val="24"/>
                <w:szCs w:val="24"/>
                <w:lang w:val="en-US"/>
              </w:rPr>
              <w:t>sinα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α</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r w:rsidRPr="004914CC">
              <w:rPr>
                <w:rFonts w:ascii="Times New Roman" w:eastAsia="Calibri" w:hAnsi="Times New Roman" w:cs="Times New Roman"/>
                <w:sz w:val="24"/>
                <w:szCs w:val="24"/>
                <w:lang w:val="en-US"/>
              </w:rPr>
              <w:t>sinα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α</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Арксинус</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Арккосинус</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§8. Тангенс и котангенс угла (4 часа)</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Определение тангенса и котангенса угла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Основные формулы для </w:t>
            </w:r>
            <w:proofErr w:type="spellStart"/>
            <w:r w:rsidRPr="004914CC">
              <w:rPr>
                <w:rFonts w:ascii="Times New Roman" w:eastAsia="Calibri" w:hAnsi="Times New Roman" w:cs="Times New Roman"/>
                <w:sz w:val="24"/>
                <w:szCs w:val="24"/>
                <w:lang w:val="en-US"/>
              </w:rPr>
              <w:t>tg</w:t>
            </w:r>
            <w:proofErr w:type="spellEnd"/>
            <w:r w:rsidRPr="004914CC">
              <w:rPr>
                <w:rFonts w:ascii="Times New Roman" w:eastAsia="Calibri" w:hAnsi="Times New Roman" w:cs="Times New Roman"/>
                <w:sz w:val="24"/>
                <w:szCs w:val="24"/>
                <w:lang w:val="en-US"/>
              </w:rPr>
              <w:t>α</w:t>
            </w:r>
            <w:r w:rsidRPr="004914CC">
              <w:rPr>
                <w:rFonts w:ascii="Times New Roman" w:eastAsia="Calibri" w:hAnsi="Times New Roman" w:cs="Times New Roman"/>
                <w:sz w:val="24"/>
                <w:szCs w:val="24"/>
              </w:rPr>
              <w:t xml:space="preserve"> и </w:t>
            </w:r>
            <w:proofErr w:type="spellStart"/>
            <w:r w:rsidRPr="004914CC">
              <w:rPr>
                <w:rFonts w:ascii="Times New Roman" w:eastAsia="Calibri" w:hAnsi="Times New Roman" w:cs="Times New Roman"/>
                <w:sz w:val="24"/>
                <w:szCs w:val="24"/>
                <w:lang w:val="en-US"/>
              </w:rPr>
              <w:t>ctg</w:t>
            </w:r>
            <w:proofErr w:type="spellEnd"/>
            <w:r w:rsidRPr="004914CC">
              <w:rPr>
                <w:rFonts w:ascii="Times New Roman" w:eastAsia="Calibri" w:hAnsi="Times New Roman" w:cs="Times New Roman"/>
                <w:sz w:val="24"/>
                <w:szCs w:val="24"/>
                <w:lang w:val="en-US"/>
              </w:rPr>
              <w:t>α</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Арктангенс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59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6 по теме: «Синус, косинус, тангенс и котангенс угла»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§9. Формулы сложения (7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Косинус разности и косинус суммы двух углов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дополнительных углов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Синус разности и синус суммы двух углов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Сумма и разность синусов и косинусов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двойных и половинных углов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Произведение синусов и косинусов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Формулы для тангенсов</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§10. Тригонометрические функции числового аргумента (5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y = sin x</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cos</w:t>
            </w:r>
            <w:proofErr w:type="spellEnd"/>
            <w:r w:rsidRPr="004914CC">
              <w:rPr>
                <w:rFonts w:ascii="Times New Roman" w:eastAsia="Calibri" w:hAnsi="Times New Roman" w:cs="Times New Roman"/>
                <w:sz w:val="24"/>
                <w:szCs w:val="24"/>
                <w:lang w:val="en-US"/>
              </w:rPr>
              <w:t xml:space="preserve"> x</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69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tg</w:t>
            </w:r>
            <w:proofErr w:type="spellEnd"/>
            <w:r w:rsidRPr="004914CC">
              <w:rPr>
                <w:rFonts w:ascii="Times New Roman" w:eastAsia="Calibri" w:hAnsi="Times New Roman" w:cs="Times New Roman"/>
                <w:sz w:val="24"/>
                <w:szCs w:val="24"/>
                <w:lang w:val="en-US"/>
              </w:rPr>
              <w:t xml:space="preserve"> x</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Функция </w:t>
            </w:r>
            <w:r w:rsidRPr="004914CC">
              <w:rPr>
                <w:rFonts w:ascii="Times New Roman" w:eastAsia="Calibri" w:hAnsi="Times New Roman" w:cs="Times New Roman"/>
                <w:sz w:val="24"/>
                <w:szCs w:val="24"/>
                <w:lang w:val="en-US"/>
              </w:rPr>
              <w:t xml:space="preserve">y = </w:t>
            </w:r>
            <w:proofErr w:type="spellStart"/>
            <w:r w:rsidRPr="004914CC">
              <w:rPr>
                <w:rFonts w:ascii="Times New Roman" w:eastAsia="Calibri" w:hAnsi="Times New Roman" w:cs="Times New Roman"/>
                <w:sz w:val="24"/>
                <w:szCs w:val="24"/>
                <w:lang w:val="en-US"/>
              </w:rPr>
              <w:t>ctg</w:t>
            </w:r>
            <w:proofErr w:type="spellEnd"/>
            <w:r w:rsidRPr="004914CC">
              <w:rPr>
                <w:rFonts w:ascii="Times New Roman" w:eastAsia="Calibri" w:hAnsi="Times New Roman" w:cs="Times New Roman"/>
                <w:sz w:val="24"/>
                <w:szCs w:val="24"/>
                <w:lang w:val="en-US"/>
              </w:rPr>
              <w:t xml:space="preserve"> x</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Контрольная работа № 7 по теме: «Формулы сложения. Тригонометрические функции»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§11. Тригонометрические уравнения и неравенства (5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Анализ контрольной работы. Простейшие тригонометрические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Простейшие тригонометрические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Уравнения, сводящиеся к простейшим заменой независимого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Применение основных тригонометрических формул для решения уравнений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Default="0004320D" w:rsidP="004914CC">
            <w:pPr>
              <w:spacing w:after="0" w:line="240" w:lineRule="auto"/>
              <w:jc w:val="center"/>
              <w:rPr>
                <w:rFonts w:ascii="Times New Roman" w:eastAsia="Calibri" w:hAnsi="Times New Roman" w:cs="Times New Roman"/>
                <w:sz w:val="24"/>
                <w:szCs w:val="24"/>
              </w:rPr>
            </w:pPr>
          </w:p>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Однородные уравнения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sz w:val="24"/>
                <w:szCs w:val="24"/>
              </w:rPr>
            </w:pPr>
            <w:r w:rsidRPr="004914CC">
              <w:rPr>
                <w:rFonts w:ascii="Times New Roman" w:eastAsia="Calibri" w:hAnsi="Times New Roman" w:cs="Times New Roman"/>
                <w:b/>
                <w:sz w:val="24"/>
                <w:szCs w:val="24"/>
              </w:rPr>
              <w:t>§12. Вероятность события (4 часа)</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вероятности события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lastRenderedPageBreak/>
              <w:t>78</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Понятие вероятности события</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79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Свойства вероятностей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Свойства вероятностей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b/>
                <w:bCs/>
                <w:sz w:val="24"/>
                <w:szCs w:val="24"/>
              </w:rPr>
            </w:pPr>
            <w:r w:rsidRPr="004914CC">
              <w:rPr>
                <w:rFonts w:ascii="Times New Roman" w:eastAsia="Calibri" w:hAnsi="Times New Roman" w:cs="Times New Roman"/>
                <w:b/>
                <w:bCs/>
                <w:sz w:val="24"/>
                <w:szCs w:val="24"/>
              </w:rPr>
              <w:t>Введение (3 часа)</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Предмет стереометрии. Ак</w:t>
            </w:r>
            <w:r w:rsidRPr="004914CC">
              <w:rPr>
                <w:rFonts w:ascii="Times New Roman" w:eastAsia="Calibri" w:hAnsi="Times New Roman" w:cs="Times New Roman"/>
                <w:sz w:val="24"/>
                <w:szCs w:val="24"/>
              </w:rPr>
              <w:softHyphen/>
              <w:t>сиомы стереометрии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82</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Некоторые следствия из аксиом</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83</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Решение задач на применение аксиом стереометрии и их следствий</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b/>
                <w:bCs/>
                <w:iCs/>
                <w:sz w:val="24"/>
                <w:szCs w:val="24"/>
              </w:rPr>
              <w:t xml:space="preserve">Глава </w:t>
            </w:r>
            <w:r w:rsidRPr="004914CC">
              <w:rPr>
                <w:rFonts w:ascii="Times New Roman" w:eastAsia="Calibri" w:hAnsi="Times New Roman" w:cs="Times New Roman"/>
                <w:b/>
                <w:bCs/>
                <w:iCs/>
                <w:sz w:val="24"/>
                <w:szCs w:val="24"/>
                <w:lang w:val="en-US"/>
              </w:rPr>
              <w:t>I</w:t>
            </w:r>
            <w:r w:rsidRPr="004914CC">
              <w:rPr>
                <w:rFonts w:ascii="Times New Roman" w:eastAsia="Calibri" w:hAnsi="Times New Roman" w:cs="Times New Roman"/>
                <w:b/>
                <w:bCs/>
                <w:iCs/>
                <w:sz w:val="24"/>
                <w:szCs w:val="24"/>
              </w:rPr>
              <w:t>. Параллельность прямых и плоскостей (16 часов)</w:t>
            </w: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84</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proofErr w:type="gramStart"/>
            <w:r w:rsidRPr="004914CC">
              <w:rPr>
                <w:rFonts w:ascii="Times New Roman" w:eastAsia="Calibri" w:hAnsi="Times New Roman" w:cs="Times New Roman"/>
                <w:sz w:val="24"/>
                <w:szCs w:val="24"/>
              </w:rPr>
              <w:t>Параллельные</w:t>
            </w:r>
            <w:proofErr w:type="gramEnd"/>
            <w:r w:rsidRPr="004914CC">
              <w:rPr>
                <w:rFonts w:ascii="Times New Roman" w:eastAsia="Calibri" w:hAnsi="Times New Roman" w:cs="Times New Roman"/>
                <w:sz w:val="24"/>
                <w:szCs w:val="24"/>
              </w:rPr>
              <w:t xml:space="preserve"> пря</w:t>
            </w:r>
            <w:r w:rsidRPr="004914CC">
              <w:rPr>
                <w:rFonts w:ascii="Times New Roman" w:eastAsia="Calibri" w:hAnsi="Times New Roman" w:cs="Times New Roman"/>
                <w:sz w:val="24"/>
                <w:szCs w:val="24"/>
              </w:rPr>
              <w:softHyphen/>
              <w:t>мые в пространстве</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85</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proofErr w:type="gramStart"/>
            <w:r w:rsidRPr="004914CC">
              <w:rPr>
                <w:rFonts w:ascii="Times New Roman" w:eastAsia="Calibri" w:hAnsi="Times New Roman" w:cs="Times New Roman"/>
                <w:sz w:val="24"/>
                <w:szCs w:val="24"/>
              </w:rPr>
              <w:t>Параллельные</w:t>
            </w:r>
            <w:proofErr w:type="gramEnd"/>
            <w:r w:rsidRPr="004914CC">
              <w:rPr>
                <w:rFonts w:ascii="Times New Roman" w:eastAsia="Calibri" w:hAnsi="Times New Roman" w:cs="Times New Roman"/>
                <w:sz w:val="24"/>
                <w:szCs w:val="24"/>
              </w:rPr>
              <w:t xml:space="preserve"> пря</w:t>
            </w:r>
            <w:r w:rsidRPr="004914CC">
              <w:rPr>
                <w:rFonts w:ascii="Times New Roman" w:eastAsia="Calibri" w:hAnsi="Times New Roman" w:cs="Times New Roman"/>
                <w:sz w:val="24"/>
                <w:szCs w:val="24"/>
              </w:rPr>
              <w:softHyphen/>
              <w:t>мые в пространстве, параллельность трех прямых</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86</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Параллельность пря</w:t>
            </w:r>
            <w:r w:rsidRPr="004914CC">
              <w:rPr>
                <w:rFonts w:ascii="Times New Roman" w:eastAsia="Calibri" w:hAnsi="Times New Roman" w:cs="Times New Roman"/>
                <w:sz w:val="24"/>
                <w:szCs w:val="24"/>
              </w:rPr>
              <w:softHyphen/>
              <w:t>мой и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87</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Решение задач на параллельность прямой и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88</w:t>
            </w:r>
          </w:p>
        </w:tc>
        <w:tc>
          <w:tcPr>
            <w:tcW w:w="5817" w:type="dxa"/>
            <w:tcBorders>
              <w:top w:val="single" w:sz="4" w:space="0" w:color="auto"/>
              <w:left w:val="single" w:sz="4" w:space="0" w:color="auto"/>
              <w:bottom w:val="single" w:sz="4" w:space="0" w:color="auto"/>
              <w:right w:val="single" w:sz="4" w:space="0" w:color="auto"/>
            </w:tcBorders>
            <w:vAlign w:val="center"/>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Скрещивающиеся прямые</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89</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Углы с </w:t>
            </w:r>
            <w:proofErr w:type="spellStart"/>
            <w:r w:rsidRPr="004914CC">
              <w:rPr>
                <w:rFonts w:ascii="Times New Roman" w:eastAsia="Calibri" w:hAnsi="Times New Roman" w:cs="Times New Roman"/>
                <w:sz w:val="24"/>
                <w:szCs w:val="24"/>
              </w:rPr>
              <w:t>сонаправленными</w:t>
            </w:r>
            <w:proofErr w:type="spellEnd"/>
            <w:r w:rsidRPr="004914CC">
              <w:rPr>
                <w:rFonts w:ascii="Times New Roman" w:eastAsia="Calibri" w:hAnsi="Times New Roman" w:cs="Times New Roman"/>
                <w:sz w:val="24"/>
                <w:szCs w:val="24"/>
              </w:rPr>
              <w:t xml:space="preserve"> сторонами, угол </w:t>
            </w:r>
            <w:proofErr w:type="gramStart"/>
            <w:r w:rsidRPr="004914CC">
              <w:rPr>
                <w:rFonts w:ascii="Times New Roman" w:eastAsia="Calibri" w:hAnsi="Times New Roman" w:cs="Times New Roman"/>
                <w:sz w:val="24"/>
                <w:szCs w:val="24"/>
              </w:rPr>
              <w:t>между</w:t>
            </w:r>
            <w:proofErr w:type="gramEnd"/>
            <w:r w:rsidRPr="004914CC">
              <w:rPr>
                <w:rFonts w:ascii="Times New Roman" w:eastAsia="Calibri" w:hAnsi="Times New Roman" w:cs="Times New Roman"/>
                <w:sz w:val="24"/>
                <w:szCs w:val="24"/>
              </w:rPr>
              <w:t xml:space="preserve"> прямыми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90</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rPr>
                <w:rFonts w:ascii="Times New Roman" w:eastAsia="Calibri" w:hAnsi="Times New Roman" w:cs="Times New Roman"/>
                <w:sz w:val="24"/>
                <w:szCs w:val="24"/>
              </w:rPr>
            </w:pPr>
            <w:r w:rsidRPr="004914CC">
              <w:rPr>
                <w:rFonts w:ascii="Times New Roman" w:eastAsia="Calibri" w:hAnsi="Times New Roman" w:cs="Times New Roman"/>
                <w:sz w:val="24"/>
                <w:szCs w:val="24"/>
              </w:rPr>
              <w:t>Обобщающий урок по теме: «Скрещивающиеся прямые. Углы между ними»</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4914CC" w:rsidTr="0004320D">
        <w:tc>
          <w:tcPr>
            <w:tcW w:w="703"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91</w:t>
            </w:r>
          </w:p>
        </w:tc>
        <w:tc>
          <w:tcPr>
            <w:tcW w:w="5817"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hd w:val="clear" w:color="auto" w:fill="FFFFFF"/>
              <w:spacing w:after="0" w:line="230" w:lineRule="exact"/>
              <w:ind w:left="10"/>
              <w:rPr>
                <w:rFonts w:ascii="Times New Roman" w:eastAsia="Calibri" w:hAnsi="Times New Roman" w:cs="Times New Roman"/>
                <w:sz w:val="24"/>
                <w:szCs w:val="24"/>
              </w:rPr>
            </w:pPr>
            <w:r w:rsidRPr="004914CC">
              <w:rPr>
                <w:rFonts w:ascii="Times New Roman" w:eastAsia="Calibri" w:hAnsi="Times New Roman" w:cs="Times New Roman"/>
                <w:sz w:val="24"/>
                <w:szCs w:val="24"/>
              </w:rPr>
              <w:t xml:space="preserve">Контрольная работа № 1 по теме: «Аксиомы стереометрии. Параллельность прямой и плоскости» </w:t>
            </w:r>
          </w:p>
        </w:tc>
        <w:tc>
          <w:tcPr>
            <w:tcW w:w="1276" w:type="dxa"/>
            <w:tcBorders>
              <w:top w:val="single" w:sz="4" w:space="0" w:color="auto"/>
              <w:left w:val="single" w:sz="4" w:space="0" w:color="auto"/>
              <w:bottom w:val="single" w:sz="4" w:space="0" w:color="auto"/>
              <w:right w:val="single" w:sz="4" w:space="0" w:color="auto"/>
            </w:tcBorders>
            <w:hideMark/>
          </w:tcPr>
          <w:p w:rsidR="0004320D" w:rsidRPr="004914CC" w:rsidRDefault="0004320D" w:rsidP="004914CC">
            <w:pPr>
              <w:spacing w:after="0" w:line="240" w:lineRule="auto"/>
              <w:jc w:val="center"/>
              <w:rPr>
                <w:rFonts w:ascii="Times New Roman" w:eastAsia="Calibri" w:hAnsi="Times New Roman" w:cs="Times New Roman"/>
                <w:sz w:val="24"/>
                <w:szCs w:val="24"/>
              </w:rPr>
            </w:pPr>
            <w:r w:rsidRPr="004914CC">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4914CC" w:rsidRDefault="0004320D" w:rsidP="004914CC">
            <w:pPr>
              <w:spacing w:after="0" w:line="240" w:lineRule="auto"/>
              <w:jc w:val="center"/>
              <w:rPr>
                <w:rFonts w:ascii="Times New Roman" w:eastAsia="Calibri" w:hAnsi="Times New Roman" w:cs="Times New Roman"/>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92</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Анализ контрольной работы. Параллель</w:t>
            </w:r>
            <w:r w:rsidRPr="005B59FA">
              <w:rPr>
                <w:rFonts w:ascii="Times New Roman" w:eastAsia="Calibri" w:hAnsi="Times New Roman" w:cs="Times New Roman"/>
                <w:i/>
                <w:sz w:val="24"/>
                <w:szCs w:val="24"/>
              </w:rPr>
              <w:softHyphen/>
              <w:t xml:space="preserve">ные плоскости. Признак параллельности двух плоскостей </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93</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Свойства параллель</w:t>
            </w:r>
            <w:r w:rsidRPr="005B59FA">
              <w:rPr>
                <w:rFonts w:ascii="Times New Roman" w:eastAsia="Calibri" w:hAnsi="Times New Roman" w:cs="Times New Roman"/>
                <w:i/>
                <w:sz w:val="24"/>
                <w:szCs w:val="24"/>
              </w:rPr>
              <w:softHyphen/>
              <w:t xml:space="preserve">ных плоскостей </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94</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Тетраэдр</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95</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Параллеле</w:t>
            </w:r>
            <w:r w:rsidRPr="005B59FA">
              <w:rPr>
                <w:rFonts w:ascii="Times New Roman" w:eastAsia="Calibri" w:hAnsi="Times New Roman" w:cs="Times New Roman"/>
                <w:i/>
                <w:sz w:val="24"/>
                <w:szCs w:val="24"/>
              </w:rPr>
              <w:softHyphen/>
              <w:t>пипед</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96</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Задачи на построение сечений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97</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Задачи на построение сечений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98</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Урок обобщения по теме: «Парал</w:t>
            </w:r>
            <w:r w:rsidRPr="005B59FA">
              <w:rPr>
                <w:rFonts w:ascii="Times New Roman" w:eastAsia="Calibri" w:hAnsi="Times New Roman" w:cs="Times New Roman"/>
                <w:i/>
                <w:sz w:val="24"/>
                <w:szCs w:val="24"/>
              </w:rPr>
              <w:softHyphen/>
              <w:t>лельность прямых и плоскостей»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99</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Контрольная работа № 2 по теме: «Парал</w:t>
            </w:r>
            <w:r w:rsidRPr="005B59FA">
              <w:rPr>
                <w:rFonts w:ascii="Times New Roman" w:eastAsia="Calibri" w:hAnsi="Times New Roman" w:cs="Times New Roman"/>
                <w:i/>
                <w:sz w:val="24"/>
                <w:szCs w:val="24"/>
              </w:rPr>
              <w:softHyphen/>
              <w:t>лельность прямых и плоскостей»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b/>
                <w:bCs/>
                <w:i/>
                <w:iCs/>
                <w:sz w:val="24"/>
                <w:szCs w:val="24"/>
              </w:rPr>
              <w:t xml:space="preserve">Глава </w:t>
            </w:r>
            <w:r w:rsidRPr="005B59FA">
              <w:rPr>
                <w:rFonts w:ascii="Times New Roman" w:eastAsia="Calibri" w:hAnsi="Times New Roman" w:cs="Times New Roman"/>
                <w:b/>
                <w:bCs/>
                <w:i/>
                <w:iCs/>
                <w:sz w:val="24"/>
                <w:szCs w:val="24"/>
                <w:lang w:val="en-US"/>
              </w:rPr>
              <w:t>II</w:t>
            </w:r>
            <w:r w:rsidRPr="005B59FA">
              <w:rPr>
                <w:rFonts w:ascii="Times New Roman" w:eastAsia="Calibri" w:hAnsi="Times New Roman" w:cs="Times New Roman"/>
                <w:b/>
                <w:bCs/>
                <w:i/>
                <w:iCs/>
                <w:sz w:val="24"/>
                <w:szCs w:val="24"/>
              </w:rPr>
              <w:t>. Перпендикулярность прямых и плоскостей (17 часов)</w:t>
            </w: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100</w:t>
            </w:r>
          </w:p>
        </w:tc>
        <w:tc>
          <w:tcPr>
            <w:tcW w:w="5817"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hd w:val="clear" w:color="auto" w:fill="FFFFFF"/>
              <w:spacing w:after="0" w:line="235" w:lineRule="exact"/>
              <w:ind w:right="86"/>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Анализ контрольной работы. </w:t>
            </w:r>
            <w:proofErr w:type="gramStart"/>
            <w:r w:rsidRPr="005B59FA">
              <w:rPr>
                <w:rFonts w:ascii="Times New Roman" w:eastAsia="Calibri" w:hAnsi="Times New Roman" w:cs="Times New Roman"/>
                <w:i/>
                <w:sz w:val="24"/>
                <w:szCs w:val="24"/>
              </w:rPr>
              <w:t>Пер</w:t>
            </w:r>
            <w:r w:rsidRPr="005B59FA">
              <w:rPr>
                <w:rFonts w:ascii="Times New Roman" w:eastAsia="Calibri" w:hAnsi="Times New Roman" w:cs="Times New Roman"/>
                <w:i/>
                <w:sz w:val="24"/>
                <w:szCs w:val="24"/>
              </w:rPr>
              <w:softHyphen/>
              <w:t>пендикулярные</w:t>
            </w:r>
            <w:proofErr w:type="gramEnd"/>
            <w:r w:rsidRPr="005B59FA">
              <w:rPr>
                <w:rFonts w:ascii="Times New Roman" w:eastAsia="Calibri" w:hAnsi="Times New Roman" w:cs="Times New Roman"/>
                <w:i/>
                <w:sz w:val="24"/>
                <w:szCs w:val="24"/>
              </w:rPr>
              <w:t xml:space="preserve"> прямые в пространстве. </w:t>
            </w:r>
            <w:proofErr w:type="gramStart"/>
            <w:r w:rsidRPr="005B59FA">
              <w:rPr>
                <w:rFonts w:ascii="Times New Roman" w:eastAsia="Calibri" w:hAnsi="Times New Roman" w:cs="Times New Roman"/>
                <w:i/>
                <w:sz w:val="24"/>
                <w:szCs w:val="24"/>
              </w:rPr>
              <w:t>Параллельные пря</w:t>
            </w:r>
            <w:r w:rsidRPr="005B59FA">
              <w:rPr>
                <w:rFonts w:ascii="Times New Roman" w:eastAsia="Calibri" w:hAnsi="Times New Roman" w:cs="Times New Roman"/>
                <w:i/>
                <w:sz w:val="24"/>
                <w:szCs w:val="24"/>
              </w:rPr>
              <w:softHyphen/>
              <w:t>мые, перпендикуляр</w:t>
            </w:r>
            <w:r w:rsidRPr="005B59FA">
              <w:rPr>
                <w:rFonts w:ascii="Times New Roman" w:eastAsia="Calibri" w:hAnsi="Times New Roman" w:cs="Times New Roman"/>
                <w:i/>
                <w:sz w:val="24"/>
                <w:szCs w:val="24"/>
              </w:rPr>
              <w:softHyphen/>
              <w:t>ные к плоскости</w:t>
            </w:r>
            <w:proofErr w:type="gramEnd"/>
          </w:p>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101</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proofErr w:type="gramStart"/>
            <w:r w:rsidRPr="005B59FA">
              <w:rPr>
                <w:rFonts w:ascii="Times New Roman" w:eastAsia="Calibri" w:hAnsi="Times New Roman" w:cs="Times New Roman"/>
                <w:i/>
                <w:sz w:val="24"/>
                <w:szCs w:val="24"/>
              </w:rPr>
              <w:t>Пер</w:t>
            </w:r>
            <w:r w:rsidRPr="005B59FA">
              <w:rPr>
                <w:rFonts w:ascii="Times New Roman" w:eastAsia="Calibri" w:hAnsi="Times New Roman" w:cs="Times New Roman"/>
                <w:i/>
                <w:sz w:val="24"/>
                <w:szCs w:val="24"/>
              </w:rPr>
              <w:softHyphen/>
              <w:t>пендикулярные</w:t>
            </w:r>
            <w:proofErr w:type="gramEnd"/>
            <w:r w:rsidRPr="005B59FA">
              <w:rPr>
                <w:rFonts w:ascii="Times New Roman" w:eastAsia="Calibri" w:hAnsi="Times New Roman" w:cs="Times New Roman"/>
                <w:i/>
                <w:sz w:val="24"/>
                <w:szCs w:val="24"/>
              </w:rPr>
              <w:t xml:space="preserve"> прямые в пространстве. </w:t>
            </w:r>
            <w:proofErr w:type="gramStart"/>
            <w:r w:rsidRPr="005B59FA">
              <w:rPr>
                <w:rFonts w:ascii="Times New Roman" w:eastAsia="Calibri" w:hAnsi="Times New Roman" w:cs="Times New Roman"/>
                <w:i/>
                <w:sz w:val="24"/>
                <w:szCs w:val="24"/>
              </w:rPr>
              <w:t>Параллельные пря</w:t>
            </w:r>
            <w:r w:rsidRPr="005B59FA">
              <w:rPr>
                <w:rFonts w:ascii="Times New Roman" w:eastAsia="Calibri" w:hAnsi="Times New Roman" w:cs="Times New Roman"/>
                <w:i/>
                <w:sz w:val="24"/>
                <w:szCs w:val="24"/>
              </w:rPr>
              <w:softHyphen/>
              <w:t>мые, перпендикуляр</w:t>
            </w:r>
            <w:r w:rsidRPr="005B59FA">
              <w:rPr>
                <w:rFonts w:ascii="Times New Roman" w:eastAsia="Calibri" w:hAnsi="Times New Roman" w:cs="Times New Roman"/>
                <w:i/>
                <w:sz w:val="24"/>
                <w:szCs w:val="24"/>
              </w:rPr>
              <w:softHyphen/>
              <w:t xml:space="preserve">ные к плоскости </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102</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Признак перпендику</w:t>
            </w:r>
            <w:r w:rsidRPr="005B59FA">
              <w:rPr>
                <w:rFonts w:ascii="Times New Roman" w:eastAsia="Calibri" w:hAnsi="Times New Roman" w:cs="Times New Roman"/>
                <w:i/>
                <w:sz w:val="24"/>
                <w:szCs w:val="24"/>
              </w:rPr>
              <w:softHyphen/>
              <w:t>лярности прямой и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103</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Признак перпендику</w:t>
            </w:r>
            <w:r w:rsidRPr="005B59FA">
              <w:rPr>
                <w:rFonts w:ascii="Times New Roman" w:eastAsia="Calibri" w:hAnsi="Times New Roman" w:cs="Times New Roman"/>
                <w:i/>
                <w:sz w:val="24"/>
                <w:szCs w:val="24"/>
              </w:rPr>
              <w:softHyphen/>
              <w:t>лярности прямой и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104</w:t>
            </w:r>
          </w:p>
        </w:tc>
        <w:tc>
          <w:tcPr>
            <w:tcW w:w="5817" w:type="dxa"/>
            <w:tcBorders>
              <w:top w:val="single" w:sz="4" w:space="0" w:color="auto"/>
              <w:left w:val="single" w:sz="4" w:space="0" w:color="auto"/>
              <w:bottom w:val="single" w:sz="4" w:space="0" w:color="auto"/>
              <w:right w:val="single" w:sz="4" w:space="0" w:color="auto"/>
            </w:tcBorders>
            <w:vAlign w:val="center"/>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Теорема о плоскости, перпендикулярной прямой. Теорема о прямой, перпендикулярной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105</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Перпендикуляр</w:t>
            </w:r>
            <w:r w:rsidRPr="005B59FA">
              <w:rPr>
                <w:rFonts w:ascii="Times New Roman" w:eastAsia="Calibri" w:hAnsi="Times New Roman" w:cs="Times New Roman"/>
                <w:i/>
                <w:sz w:val="24"/>
                <w:szCs w:val="24"/>
              </w:rPr>
              <w:softHyphen/>
              <w:t>ность прямой и плос</w:t>
            </w:r>
            <w:r w:rsidRPr="005B59FA">
              <w:rPr>
                <w:rFonts w:ascii="Times New Roman" w:eastAsia="Calibri" w:hAnsi="Times New Roman" w:cs="Times New Roman"/>
                <w:i/>
                <w:sz w:val="24"/>
                <w:szCs w:val="24"/>
              </w:rPr>
              <w:softHyphen/>
              <w:t>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106</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Расстояние от точки до плоскости.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107</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w:t>
            </w:r>
            <w:r w:rsidRPr="005B59FA">
              <w:rPr>
                <w:rFonts w:ascii="Times New Roman" w:eastAsia="Calibri" w:hAnsi="Times New Roman" w:cs="Times New Roman"/>
                <w:i/>
                <w:sz w:val="24"/>
                <w:szCs w:val="24"/>
              </w:rPr>
              <w:softHyphen/>
              <w:t>ма о трех перпенди</w:t>
            </w:r>
            <w:r w:rsidRPr="005B59FA">
              <w:rPr>
                <w:rFonts w:ascii="Times New Roman" w:eastAsia="Calibri" w:hAnsi="Times New Roman" w:cs="Times New Roman"/>
                <w:i/>
                <w:sz w:val="24"/>
                <w:szCs w:val="24"/>
              </w:rPr>
              <w:softHyphen/>
              <w:t>кулярах</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108</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Теоре</w:t>
            </w:r>
            <w:r w:rsidRPr="005B59FA">
              <w:rPr>
                <w:rFonts w:ascii="Times New Roman" w:eastAsia="Calibri" w:hAnsi="Times New Roman" w:cs="Times New Roman"/>
                <w:i/>
                <w:sz w:val="24"/>
                <w:szCs w:val="24"/>
              </w:rPr>
              <w:softHyphen/>
              <w:t>ма о трех перпенди</w:t>
            </w:r>
            <w:r w:rsidRPr="005B59FA">
              <w:rPr>
                <w:rFonts w:ascii="Times New Roman" w:eastAsia="Calibri" w:hAnsi="Times New Roman" w:cs="Times New Roman"/>
                <w:i/>
                <w:sz w:val="24"/>
                <w:szCs w:val="24"/>
              </w:rPr>
              <w:softHyphen/>
              <w:t>кулярах</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109</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Решение задач по </w:t>
            </w:r>
            <w:proofErr w:type="spellStart"/>
            <w:r w:rsidRPr="005B59FA">
              <w:rPr>
                <w:rFonts w:ascii="Times New Roman" w:eastAsia="Calibri" w:hAnsi="Times New Roman" w:cs="Times New Roman"/>
                <w:i/>
                <w:sz w:val="24"/>
                <w:szCs w:val="24"/>
              </w:rPr>
              <w:t>те</w:t>
            </w:r>
            <w:r w:rsidRPr="005B59FA">
              <w:rPr>
                <w:rFonts w:ascii="Times New Roman" w:eastAsia="Calibri" w:hAnsi="Times New Roman" w:cs="Times New Roman"/>
                <w:i/>
                <w:sz w:val="24"/>
                <w:szCs w:val="24"/>
              </w:rPr>
              <w:softHyphen/>
              <w:t>ме</w:t>
            </w:r>
            <w:proofErr w:type="gramStart"/>
            <w:r w:rsidRPr="005B59FA">
              <w:rPr>
                <w:rFonts w:ascii="Times New Roman" w:eastAsia="Calibri" w:hAnsi="Times New Roman" w:cs="Times New Roman"/>
                <w:i/>
                <w:sz w:val="24"/>
                <w:szCs w:val="24"/>
              </w:rPr>
              <w:t>:«</w:t>
            </w:r>
            <w:proofErr w:type="gramEnd"/>
            <w:r w:rsidRPr="005B59FA">
              <w:rPr>
                <w:rFonts w:ascii="Times New Roman" w:eastAsia="Calibri" w:hAnsi="Times New Roman" w:cs="Times New Roman"/>
                <w:i/>
                <w:sz w:val="24"/>
                <w:szCs w:val="24"/>
              </w:rPr>
              <w:t>Теорема</w:t>
            </w:r>
            <w:proofErr w:type="spellEnd"/>
            <w:r w:rsidRPr="005B59FA">
              <w:rPr>
                <w:rFonts w:ascii="Times New Roman" w:eastAsia="Calibri" w:hAnsi="Times New Roman" w:cs="Times New Roman"/>
                <w:i/>
                <w:sz w:val="24"/>
                <w:szCs w:val="24"/>
              </w:rPr>
              <w:t xml:space="preserve"> о трех перпендикулярах»</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110</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Угол между прямой и плоскостью</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111</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Двугранный угол</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112</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Перпендикулярность плоскостей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113</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Прямоугольный па</w:t>
            </w:r>
            <w:r w:rsidRPr="005B59FA">
              <w:rPr>
                <w:rFonts w:ascii="Times New Roman" w:eastAsia="Calibri" w:hAnsi="Times New Roman" w:cs="Times New Roman"/>
                <w:i/>
                <w:sz w:val="24"/>
                <w:szCs w:val="24"/>
              </w:rPr>
              <w:softHyphen/>
              <w:t>раллелепипед</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114</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Решение задач на прямоугольный параллелепипед</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115</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Обобщающий урок по те</w:t>
            </w:r>
            <w:r w:rsidRPr="005B59FA">
              <w:rPr>
                <w:rFonts w:ascii="Times New Roman" w:eastAsia="Calibri" w:hAnsi="Times New Roman" w:cs="Times New Roman"/>
                <w:i/>
                <w:sz w:val="24"/>
                <w:szCs w:val="24"/>
              </w:rPr>
              <w:softHyphen/>
              <w:t>ме: «Перпендикуляр</w:t>
            </w:r>
            <w:r w:rsidRPr="005B59FA">
              <w:rPr>
                <w:rFonts w:ascii="Times New Roman" w:eastAsia="Calibri" w:hAnsi="Times New Roman" w:cs="Times New Roman"/>
                <w:i/>
                <w:sz w:val="24"/>
                <w:szCs w:val="24"/>
              </w:rPr>
              <w:softHyphen/>
              <w:t>ность прямых и плоскостей»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116</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30"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Контрольная работа № 3 по </w:t>
            </w:r>
            <w:proofErr w:type="spellStart"/>
            <w:r w:rsidRPr="005B59FA">
              <w:rPr>
                <w:rFonts w:ascii="Times New Roman" w:eastAsia="Calibri" w:hAnsi="Times New Roman" w:cs="Times New Roman"/>
                <w:i/>
                <w:sz w:val="24"/>
                <w:szCs w:val="24"/>
              </w:rPr>
              <w:t>теме</w:t>
            </w:r>
            <w:proofErr w:type="gramStart"/>
            <w:r w:rsidRPr="005B59FA">
              <w:rPr>
                <w:rFonts w:ascii="Times New Roman" w:eastAsia="Calibri" w:hAnsi="Times New Roman" w:cs="Times New Roman"/>
                <w:i/>
                <w:sz w:val="24"/>
                <w:szCs w:val="24"/>
              </w:rPr>
              <w:t>:«</w:t>
            </w:r>
            <w:proofErr w:type="gramEnd"/>
            <w:r w:rsidRPr="005B59FA">
              <w:rPr>
                <w:rFonts w:ascii="Times New Roman" w:eastAsia="Calibri" w:hAnsi="Times New Roman" w:cs="Times New Roman"/>
                <w:i/>
                <w:sz w:val="24"/>
                <w:szCs w:val="24"/>
              </w:rPr>
              <w:t>Перпендикулярность</w:t>
            </w:r>
            <w:proofErr w:type="spellEnd"/>
            <w:r w:rsidRPr="005B59FA">
              <w:rPr>
                <w:rFonts w:ascii="Times New Roman" w:eastAsia="Calibri" w:hAnsi="Times New Roman" w:cs="Times New Roman"/>
                <w:i/>
                <w:sz w:val="24"/>
                <w:szCs w:val="24"/>
              </w:rPr>
              <w:t xml:space="preserve"> прямых и плоско</w:t>
            </w:r>
            <w:r w:rsidRPr="005B59FA">
              <w:rPr>
                <w:rFonts w:ascii="Times New Roman" w:eastAsia="Calibri" w:hAnsi="Times New Roman" w:cs="Times New Roman"/>
                <w:i/>
                <w:sz w:val="24"/>
                <w:szCs w:val="24"/>
              </w:rPr>
              <w:softHyphen/>
              <w:t>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b/>
                <w:i/>
                <w:sz w:val="24"/>
                <w:szCs w:val="24"/>
              </w:rPr>
              <w:lastRenderedPageBreak/>
              <w:t xml:space="preserve">Глава </w:t>
            </w:r>
            <w:r w:rsidRPr="005B59FA">
              <w:rPr>
                <w:rFonts w:ascii="Times New Roman" w:eastAsia="Calibri" w:hAnsi="Times New Roman" w:cs="Times New Roman"/>
                <w:b/>
                <w:i/>
                <w:sz w:val="24"/>
                <w:szCs w:val="24"/>
                <w:lang w:val="en-US"/>
              </w:rPr>
              <w:t>III</w:t>
            </w:r>
            <w:r w:rsidRPr="005B59FA">
              <w:rPr>
                <w:rFonts w:ascii="Times New Roman" w:eastAsia="Calibri" w:hAnsi="Times New Roman" w:cs="Times New Roman"/>
                <w:b/>
                <w:i/>
                <w:sz w:val="24"/>
                <w:szCs w:val="24"/>
              </w:rPr>
              <w:t>. Многогранники (12 часов)</w:t>
            </w: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117</w:t>
            </w:r>
          </w:p>
        </w:tc>
        <w:tc>
          <w:tcPr>
            <w:tcW w:w="5817"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hd w:val="clear" w:color="auto" w:fill="FFFFFF"/>
              <w:spacing w:after="0" w:line="226" w:lineRule="exact"/>
              <w:ind w:hanging="10"/>
              <w:rPr>
                <w:rFonts w:ascii="Times New Roman" w:eastAsia="Calibri" w:hAnsi="Times New Roman" w:cs="Times New Roman"/>
                <w:i/>
                <w:sz w:val="24"/>
                <w:szCs w:val="24"/>
              </w:rPr>
            </w:pPr>
            <w:r w:rsidRPr="005B59FA">
              <w:rPr>
                <w:rFonts w:ascii="Times New Roman" w:eastAsia="Calibri" w:hAnsi="Times New Roman" w:cs="Times New Roman"/>
                <w:i/>
                <w:sz w:val="24"/>
                <w:szCs w:val="24"/>
              </w:rPr>
              <w:t>Анализ контрольной работы. По</w:t>
            </w:r>
            <w:r w:rsidRPr="005B59FA">
              <w:rPr>
                <w:rFonts w:ascii="Times New Roman" w:eastAsia="Calibri" w:hAnsi="Times New Roman" w:cs="Times New Roman"/>
                <w:i/>
                <w:sz w:val="24"/>
                <w:szCs w:val="24"/>
              </w:rPr>
              <w:softHyphen/>
              <w:t>нятие многогранника. Призма</w:t>
            </w:r>
          </w:p>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118</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Призма. Площадь поверхно</w:t>
            </w:r>
            <w:r w:rsidRPr="005B59FA">
              <w:rPr>
                <w:rFonts w:ascii="Times New Roman" w:eastAsia="Calibri" w:hAnsi="Times New Roman" w:cs="Times New Roman"/>
                <w:i/>
                <w:sz w:val="24"/>
                <w:szCs w:val="24"/>
              </w:rPr>
              <w:softHyphen/>
              <w:t>сти призмы</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119</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Призма. Наклонная призма</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120</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Пирамида. Правильная пирамида</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121</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Площадь поверхности правильной пирамиды</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122</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Усеченная пирамида</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123</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Симметрия в пространстве. Понятие правильного многогранника. Элементы симметрии правильного многогранника</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124</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Решение задач по теме: «Правильные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125</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Решение задач по теме: «Правильные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126</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Решение задач по теме: «Правильные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127</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Обобщающий урок по те</w:t>
            </w:r>
            <w:r w:rsidRPr="005B59FA">
              <w:rPr>
                <w:rFonts w:ascii="Times New Roman" w:eastAsia="Calibri" w:hAnsi="Times New Roman" w:cs="Times New Roman"/>
                <w:i/>
                <w:sz w:val="24"/>
                <w:szCs w:val="24"/>
              </w:rPr>
              <w:softHyphen/>
              <w:t>ме: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128</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74" w:lineRule="exact"/>
              <w:ind w:left="34"/>
              <w:rPr>
                <w:rFonts w:ascii="Times New Roman" w:eastAsia="Calibri" w:hAnsi="Times New Roman" w:cs="Times New Roman"/>
                <w:i/>
                <w:sz w:val="24"/>
                <w:szCs w:val="24"/>
              </w:rPr>
            </w:pPr>
            <w:r w:rsidRPr="005B59FA">
              <w:rPr>
                <w:rFonts w:ascii="Times New Roman" w:eastAsia="Calibri" w:hAnsi="Times New Roman" w:cs="Times New Roman"/>
                <w:i/>
                <w:sz w:val="24"/>
                <w:szCs w:val="24"/>
              </w:rPr>
              <w:t>Контрольная работа № 4 по теме: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04320D">
        <w:tc>
          <w:tcPr>
            <w:tcW w:w="10596" w:type="dxa"/>
            <w:gridSpan w:val="5"/>
            <w:tcBorders>
              <w:top w:val="single" w:sz="4" w:space="0" w:color="auto"/>
              <w:left w:val="single" w:sz="4" w:space="0" w:color="auto"/>
              <w:bottom w:val="single" w:sz="4" w:space="0" w:color="auto"/>
              <w:right w:val="single" w:sz="4" w:space="0" w:color="auto"/>
            </w:tcBorders>
            <w:hideMark/>
          </w:tcPr>
          <w:p w:rsidR="0004320D" w:rsidRPr="005B59FA" w:rsidRDefault="0004320D" w:rsidP="00BD5118">
            <w:pPr>
              <w:spacing w:after="0" w:line="240" w:lineRule="auto"/>
              <w:jc w:val="center"/>
              <w:rPr>
                <w:rFonts w:ascii="Times New Roman" w:eastAsia="Calibri" w:hAnsi="Times New Roman" w:cs="Times New Roman"/>
                <w:b/>
                <w:bCs/>
                <w:i/>
                <w:sz w:val="24"/>
                <w:szCs w:val="24"/>
              </w:rPr>
            </w:pPr>
            <w:r w:rsidRPr="005B59FA">
              <w:rPr>
                <w:rFonts w:ascii="Times New Roman" w:eastAsia="Calibri" w:hAnsi="Times New Roman" w:cs="Times New Roman"/>
                <w:b/>
                <w:bCs/>
                <w:i/>
                <w:sz w:val="24"/>
                <w:szCs w:val="24"/>
              </w:rPr>
              <w:t>Повторение</w:t>
            </w:r>
            <w:r w:rsidR="00BD5118" w:rsidRPr="005B59FA">
              <w:rPr>
                <w:rFonts w:ascii="Times New Roman" w:eastAsia="Calibri" w:hAnsi="Times New Roman" w:cs="Times New Roman"/>
                <w:b/>
                <w:bCs/>
                <w:i/>
                <w:sz w:val="24"/>
                <w:szCs w:val="24"/>
              </w:rPr>
              <w:t xml:space="preserve"> </w:t>
            </w:r>
            <w:r w:rsidR="00BD5118" w:rsidRPr="005B59FA">
              <w:rPr>
                <w:rFonts w:ascii="Times New Roman" w:eastAsia="Calibri" w:hAnsi="Times New Roman" w:cs="Times New Roman"/>
                <w:b/>
                <w:i/>
                <w:sz w:val="24"/>
                <w:szCs w:val="24"/>
              </w:rPr>
              <w:t>8 часов</w:t>
            </w:r>
            <w:r w:rsidRPr="005B59FA">
              <w:rPr>
                <w:rFonts w:ascii="Times New Roman" w:eastAsia="Calibri" w:hAnsi="Times New Roman" w:cs="Times New Roman"/>
                <w:b/>
                <w:bCs/>
                <w:i/>
                <w:sz w:val="24"/>
                <w:szCs w:val="24"/>
              </w:rPr>
              <w:t xml:space="preserve"> (3 часа</w:t>
            </w:r>
            <w:r w:rsidR="00BD5118" w:rsidRPr="005B59FA">
              <w:rPr>
                <w:rFonts w:ascii="Times New Roman" w:eastAsia="Calibri" w:hAnsi="Times New Roman" w:cs="Times New Roman"/>
                <w:b/>
                <w:bCs/>
                <w:i/>
                <w:sz w:val="24"/>
                <w:szCs w:val="24"/>
              </w:rPr>
              <w:t xml:space="preserve"> </w:t>
            </w:r>
            <w:r w:rsidRPr="005B59FA">
              <w:rPr>
                <w:rFonts w:ascii="Times New Roman" w:eastAsia="Calibri" w:hAnsi="Times New Roman" w:cs="Times New Roman"/>
                <w:b/>
                <w:bCs/>
                <w:i/>
                <w:sz w:val="24"/>
                <w:szCs w:val="24"/>
              </w:rPr>
              <w:t>геометрия,</w:t>
            </w:r>
            <w:r w:rsidRPr="005B59FA">
              <w:rPr>
                <w:rFonts w:ascii="Times New Roman" w:eastAsia="Calibri" w:hAnsi="Times New Roman" w:cs="Times New Roman"/>
                <w:b/>
                <w:i/>
                <w:sz w:val="24"/>
                <w:szCs w:val="24"/>
              </w:rPr>
              <w:t>3 час алгебра</w:t>
            </w:r>
            <w:r w:rsidRPr="005B59FA">
              <w:rPr>
                <w:rFonts w:ascii="Times New Roman" w:eastAsia="Calibri" w:hAnsi="Times New Roman" w:cs="Times New Roman"/>
                <w:b/>
                <w:bCs/>
                <w:i/>
                <w:sz w:val="24"/>
                <w:szCs w:val="24"/>
              </w:rPr>
              <w:t>)</w:t>
            </w: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129</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Анализ контрольной работы. Урок повторения по темам: «Аксиомы стереометрии», «Параллельность </w:t>
            </w:r>
            <w:proofErr w:type="gramStart"/>
            <w:r w:rsidRPr="005B59FA">
              <w:rPr>
                <w:rFonts w:ascii="Times New Roman" w:eastAsia="Calibri" w:hAnsi="Times New Roman" w:cs="Times New Roman"/>
                <w:i/>
                <w:sz w:val="24"/>
                <w:szCs w:val="24"/>
              </w:rPr>
              <w:t>прямых</w:t>
            </w:r>
            <w:proofErr w:type="gramEnd"/>
            <w:r w:rsidRPr="005B59FA">
              <w:rPr>
                <w:rFonts w:ascii="Times New Roman" w:eastAsia="Calibri" w:hAnsi="Times New Roman" w:cs="Times New Roman"/>
                <w:i/>
                <w:sz w:val="24"/>
                <w:szCs w:val="24"/>
              </w:rPr>
              <w:t xml:space="preserve"> в пространстве»</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130</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Урок повторения по теме: «Перпендикулярность прямых и плоскостей»</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131</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hd w:val="clear" w:color="auto" w:fill="FFFFFF"/>
              <w:spacing w:after="0" w:line="226" w:lineRule="exact"/>
              <w:rPr>
                <w:rFonts w:ascii="Times New Roman" w:eastAsia="Calibri" w:hAnsi="Times New Roman" w:cs="Times New Roman"/>
                <w:i/>
                <w:sz w:val="24"/>
                <w:szCs w:val="24"/>
              </w:rPr>
            </w:pPr>
            <w:r w:rsidRPr="005B59FA">
              <w:rPr>
                <w:rFonts w:ascii="Times New Roman" w:eastAsia="Calibri" w:hAnsi="Times New Roman" w:cs="Times New Roman"/>
                <w:i/>
                <w:sz w:val="24"/>
                <w:szCs w:val="24"/>
              </w:rPr>
              <w:t>Урок повторения по теме: «Многогранники»</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132</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Корень степени </w:t>
            </w:r>
            <w:r w:rsidRPr="005B59FA">
              <w:rPr>
                <w:rFonts w:ascii="Times New Roman" w:eastAsia="Calibri" w:hAnsi="Times New Roman" w:cs="Times New Roman"/>
                <w:i/>
                <w:sz w:val="24"/>
                <w:szCs w:val="24"/>
                <w:lang w:val="en-US"/>
              </w:rPr>
              <w:t>n</w:t>
            </w:r>
            <w:r w:rsidRPr="005B59FA">
              <w:rPr>
                <w:rFonts w:ascii="Times New Roman" w:eastAsia="Calibri" w:hAnsi="Times New Roman" w:cs="Times New Roman"/>
                <w:i/>
                <w:sz w:val="24"/>
                <w:szCs w:val="24"/>
              </w:rPr>
              <w:t>. Степень положительного числа</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133</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Логарифмические и показательные уравнения и неравенства </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134</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Итоговая контрольная работа № 9</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135</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 xml:space="preserve">Анализ контрольной работы. Тригонометрические уравнения </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r w:rsidR="0004320D" w:rsidRPr="005B59FA" w:rsidTr="00BD5118">
        <w:tc>
          <w:tcPr>
            <w:tcW w:w="703"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136</w:t>
            </w:r>
          </w:p>
        </w:tc>
        <w:tc>
          <w:tcPr>
            <w:tcW w:w="5817"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rPr>
                <w:rFonts w:ascii="Times New Roman" w:eastAsia="Calibri" w:hAnsi="Times New Roman" w:cs="Times New Roman"/>
                <w:i/>
                <w:sz w:val="24"/>
                <w:szCs w:val="24"/>
              </w:rPr>
            </w:pPr>
            <w:r w:rsidRPr="005B59FA">
              <w:rPr>
                <w:rFonts w:ascii="Times New Roman" w:eastAsia="Calibri" w:hAnsi="Times New Roman" w:cs="Times New Roman"/>
                <w:i/>
                <w:sz w:val="24"/>
                <w:szCs w:val="24"/>
              </w:rPr>
              <w:t>Итоговый урок</w:t>
            </w:r>
          </w:p>
        </w:tc>
        <w:tc>
          <w:tcPr>
            <w:tcW w:w="1276" w:type="dxa"/>
            <w:tcBorders>
              <w:top w:val="single" w:sz="4" w:space="0" w:color="auto"/>
              <w:left w:val="single" w:sz="4" w:space="0" w:color="auto"/>
              <w:bottom w:val="single" w:sz="4" w:space="0" w:color="auto"/>
              <w:right w:val="single" w:sz="4" w:space="0" w:color="auto"/>
            </w:tcBorders>
            <w:hideMark/>
          </w:tcPr>
          <w:p w:rsidR="0004320D" w:rsidRPr="005B59FA" w:rsidRDefault="0004320D" w:rsidP="004914CC">
            <w:pPr>
              <w:spacing w:after="0" w:line="240" w:lineRule="auto"/>
              <w:jc w:val="center"/>
              <w:rPr>
                <w:rFonts w:ascii="Times New Roman" w:eastAsia="Calibri" w:hAnsi="Times New Roman" w:cs="Times New Roman"/>
                <w:i/>
                <w:sz w:val="24"/>
                <w:szCs w:val="24"/>
              </w:rPr>
            </w:pPr>
            <w:r w:rsidRPr="005B59FA">
              <w:rPr>
                <w:rFonts w:ascii="Times New Roman" w:eastAsia="Calibri" w:hAnsi="Times New Roman" w:cs="Times New Roman"/>
                <w:i/>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c>
          <w:tcPr>
            <w:tcW w:w="1382" w:type="dxa"/>
            <w:tcBorders>
              <w:top w:val="single" w:sz="4" w:space="0" w:color="auto"/>
              <w:left w:val="single" w:sz="4" w:space="0" w:color="auto"/>
              <w:bottom w:val="single" w:sz="4" w:space="0" w:color="auto"/>
              <w:right w:val="single" w:sz="4" w:space="0" w:color="auto"/>
            </w:tcBorders>
          </w:tcPr>
          <w:p w:rsidR="0004320D" w:rsidRPr="005B59FA" w:rsidRDefault="0004320D" w:rsidP="004914CC">
            <w:pPr>
              <w:spacing w:after="0" w:line="240" w:lineRule="auto"/>
              <w:jc w:val="center"/>
              <w:rPr>
                <w:rFonts w:ascii="Times New Roman" w:eastAsia="Calibri" w:hAnsi="Times New Roman" w:cs="Times New Roman"/>
                <w:i/>
                <w:sz w:val="24"/>
                <w:szCs w:val="24"/>
              </w:rPr>
            </w:pPr>
          </w:p>
        </w:tc>
      </w:tr>
    </w:tbl>
    <w:p w:rsidR="004914CC" w:rsidRPr="005B59FA" w:rsidRDefault="004914CC" w:rsidP="004914CC">
      <w:pPr>
        <w:jc w:val="center"/>
        <w:rPr>
          <w:rFonts w:ascii="Times New Roman" w:eastAsia="Calibri" w:hAnsi="Times New Roman" w:cs="Times New Roman"/>
          <w:b/>
          <w:i/>
          <w:sz w:val="24"/>
          <w:szCs w:val="24"/>
        </w:rPr>
      </w:pPr>
    </w:p>
    <w:p w:rsidR="004914CC" w:rsidRPr="005B59FA" w:rsidRDefault="004914CC" w:rsidP="004914CC">
      <w:pPr>
        <w:rPr>
          <w:rFonts w:ascii="Times New Roman" w:eastAsia="Calibri" w:hAnsi="Times New Roman" w:cs="Times New Roman"/>
          <w:i/>
          <w:sz w:val="24"/>
          <w:szCs w:val="24"/>
        </w:rPr>
      </w:pPr>
    </w:p>
    <w:p w:rsidR="0004320D" w:rsidRPr="005B59FA" w:rsidRDefault="0004320D">
      <w:pPr>
        <w:rPr>
          <w:rFonts w:ascii="Times New Roman" w:hAnsi="Times New Roman" w:cs="Times New Roman"/>
          <w:i/>
          <w:sz w:val="24"/>
          <w:szCs w:val="24"/>
        </w:rPr>
      </w:pPr>
    </w:p>
    <w:sectPr w:rsidR="0004320D" w:rsidRPr="005B59FA" w:rsidSect="004914CC">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F23C7"/>
    <w:multiLevelType w:val="hybridMultilevel"/>
    <w:tmpl w:val="340C22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5FB385A"/>
    <w:multiLevelType w:val="hybridMultilevel"/>
    <w:tmpl w:val="A2D8D2E4"/>
    <w:lvl w:ilvl="0" w:tplc="09F442EE">
      <w:start w:val="1"/>
      <w:numFmt w:val="decimal"/>
      <w:lvlText w:val="%1."/>
      <w:lvlJc w:val="left"/>
      <w:pPr>
        <w:ind w:left="420" w:hanging="360"/>
      </w:pPr>
      <w:rPr>
        <w:rFonts w:ascii="Times New Roman" w:hAnsi="Times New Roman" w:cs="Times New Roman" w:hint="default"/>
        <w:b/>
        <w:sz w:val="28"/>
        <w:szCs w:val="28"/>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2">
    <w:nsid w:val="2F9A54F1"/>
    <w:multiLevelType w:val="hybridMultilevel"/>
    <w:tmpl w:val="322C3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626013F"/>
    <w:multiLevelType w:val="hybridMultilevel"/>
    <w:tmpl w:val="49EEA138"/>
    <w:lvl w:ilvl="0" w:tplc="297CE532">
      <w:start w:val="10"/>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39CD37C6"/>
    <w:multiLevelType w:val="multilevel"/>
    <w:tmpl w:val="C69A8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6AD376D6"/>
    <w:multiLevelType w:val="hybridMultilevel"/>
    <w:tmpl w:val="714AB6C2"/>
    <w:lvl w:ilvl="0" w:tplc="DADCE0B8">
      <w:start w:val="1"/>
      <w:numFmt w:val="decimal"/>
      <w:lvlText w:val="%1."/>
      <w:lvlJc w:val="left"/>
      <w:pPr>
        <w:ind w:left="644" w:hanging="360"/>
      </w:pPr>
      <w:rPr>
        <w:b/>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4"/>
  </w:num>
  <w:num w:numId="2">
    <w:abstractNumId w:val="5"/>
  </w:num>
  <w:num w:numId="3">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4CC"/>
    <w:rsid w:val="0004320D"/>
    <w:rsid w:val="00053BDF"/>
    <w:rsid w:val="000761DF"/>
    <w:rsid w:val="00145194"/>
    <w:rsid w:val="001A7BBD"/>
    <w:rsid w:val="002702F3"/>
    <w:rsid w:val="004914CC"/>
    <w:rsid w:val="004E77D4"/>
    <w:rsid w:val="005B59FA"/>
    <w:rsid w:val="008D0143"/>
    <w:rsid w:val="00A92EF0"/>
    <w:rsid w:val="00BD5118"/>
    <w:rsid w:val="00BF7D1D"/>
    <w:rsid w:val="00C00D11"/>
    <w:rsid w:val="00C26A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914CC"/>
  </w:style>
  <w:style w:type="paragraph" w:styleId="a3">
    <w:name w:val="Normal (Web)"/>
    <w:basedOn w:val="a"/>
    <w:uiPriority w:val="99"/>
    <w:semiHidden/>
    <w:unhideWhenUsed/>
    <w:rsid w:val="004914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4914CC"/>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semiHidden/>
    <w:rsid w:val="004914CC"/>
    <w:rPr>
      <w:rFonts w:ascii="Calibri" w:eastAsia="Calibri" w:hAnsi="Calibri" w:cs="Times New Roman"/>
    </w:rPr>
  </w:style>
  <w:style w:type="paragraph" w:styleId="a6">
    <w:name w:val="footer"/>
    <w:basedOn w:val="a"/>
    <w:link w:val="a7"/>
    <w:uiPriority w:val="99"/>
    <w:semiHidden/>
    <w:unhideWhenUsed/>
    <w:rsid w:val="004914CC"/>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semiHidden/>
    <w:rsid w:val="004914CC"/>
    <w:rPr>
      <w:rFonts w:ascii="Calibri" w:eastAsia="Calibri" w:hAnsi="Calibri" w:cs="Times New Roman"/>
    </w:rPr>
  </w:style>
  <w:style w:type="paragraph" w:styleId="a8">
    <w:name w:val="Title"/>
    <w:basedOn w:val="a"/>
    <w:link w:val="a9"/>
    <w:uiPriority w:val="99"/>
    <w:qFormat/>
    <w:rsid w:val="004914CC"/>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Название Знак"/>
    <w:basedOn w:val="a0"/>
    <w:link w:val="a8"/>
    <w:uiPriority w:val="99"/>
    <w:rsid w:val="004914CC"/>
    <w:rPr>
      <w:rFonts w:ascii="Times New Roman" w:eastAsia="Times New Roman" w:hAnsi="Times New Roman" w:cs="Times New Roman"/>
      <w:sz w:val="28"/>
      <w:szCs w:val="24"/>
      <w:lang w:eastAsia="ru-RU"/>
    </w:rPr>
  </w:style>
  <w:style w:type="paragraph" w:styleId="2">
    <w:name w:val="Body Text 2"/>
    <w:basedOn w:val="a"/>
    <w:link w:val="20"/>
    <w:uiPriority w:val="99"/>
    <w:semiHidden/>
    <w:unhideWhenUsed/>
    <w:rsid w:val="004914C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semiHidden/>
    <w:rsid w:val="004914C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4914C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4914CC"/>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4914C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4914CC"/>
    <w:rPr>
      <w:rFonts w:ascii="Times New Roman" w:eastAsia="Times New Roman" w:hAnsi="Times New Roman" w:cs="Times New Roman"/>
      <w:sz w:val="16"/>
      <w:szCs w:val="16"/>
      <w:lang w:eastAsia="ru-RU"/>
    </w:rPr>
  </w:style>
  <w:style w:type="paragraph" w:styleId="aa">
    <w:name w:val="Plain Text"/>
    <w:basedOn w:val="a"/>
    <w:link w:val="ab"/>
    <w:uiPriority w:val="99"/>
    <w:semiHidden/>
    <w:unhideWhenUsed/>
    <w:rsid w:val="004914CC"/>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uiPriority w:val="99"/>
    <w:semiHidden/>
    <w:rsid w:val="004914CC"/>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4914CC"/>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4914CC"/>
    <w:rPr>
      <w:rFonts w:ascii="Tahoma" w:eastAsia="Calibri" w:hAnsi="Tahoma" w:cs="Tahoma"/>
      <w:sz w:val="16"/>
      <w:szCs w:val="16"/>
    </w:rPr>
  </w:style>
  <w:style w:type="paragraph" w:styleId="ae">
    <w:name w:val="List Paragraph"/>
    <w:basedOn w:val="a"/>
    <w:uiPriority w:val="34"/>
    <w:qFormat/>
    <w:rsid w:val="004914CC"/>
    <w:pPr>
      <w:ind w:left="720"/>
      <w:contextualSpacing/>
    </w:pPr>
    <w:rPr>
      <w:rFonts w:ascii="Calibri" w:eastAsia="Calibri" w:hAnsi="Calibri" w:cs="Times New Roman"/>
    </w:rPr>
  </w:style>
  <w:style w:type="paragraph" w:customStyle="1" w:styleId="10">
    <w:name w:val="Знак1"/>
    <w:basedOn w:val="a"/>
    <w:uiPriority w:val="99"/>
    <w:rsid w:val="004914CC"/>
    <w:pPr>
      <w:spacing w:after="160" w:line="240" w:lineRule="exact"/>
    </w:pPr>
    <w:rPr>
      <w:rFonts w:ascii="Verdana" w:eastAsia="Times New Roman" w:hAnsi="Verdana" w:cs="Times New Roman"/>
      <w:sz w:val="20"/>
      <w:szCs w:val="20"/>
      <w:lang w:val="en-US"/>
    </w:rPr>
  </w:style>
  <w:style w:type="paragraph" w:customStyle="1" w:styleId="Standard">
    <w:name w:val="Standard"/>
    <w:uiPriority w:val="99"/>
    <w:rsid w:val="004914CC"/>
    <w:pPr>
      <w:suppressAutoHyphens/>
      <w:autoSpaceDN w:val="0"/>
    </w:pPr>
    <w:rPr>
      <w:rFonts w:ascii="Calibri" w:eastAsia="SimSun" w:hAnsi="Calibri" w:cs="F"/>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914CC"/>
  </w:style>
  <w:style w:type="paragraph" w:styleId="a3">
    <w:name w:val="Normal (Web)"/>
    <w:basedOn w:val="a"/>
    <w:uiPriority w:val="99"/>
    <w:semiHidden/>
    <w:unhideWhenUsed/>
    <w:rsid w:val="004914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4914CC"/>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semiHidden/>
    <w:rsid w:val="004914CC"/>
    <w:rPr>
      <w:rFonts w:ascii="Calibri" w:eastAsia="Calibri" w:hAnsi="Calibri" w:cs="Times New Roman"/>
    </w:rPr>
  </w:style>
  <w:style w:type="paragraph" w:styleId="a6">
    <w:name w:val="footer"/>
    <w:basedOn w:val="a"/>
    <w:link w:val="a7"/>
    <w:uiPriority w:val="99"/>
    <w:semiHidden/>
    <w:unhideWhenUsed/>
    <w:rsid w:val="004914CC"/>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semiHidden/>
    <w:rsid w:val="004914CC"/>
    <w:rPr>
      <w:rFonts w:ascii="Calibri" w:eastAsia="Calibri" w:hAnsi="Calibri" w:cs="Times New Roman"/>
    </w:rPr>
  </w:style>
  <w:style w:type="paragraph" w:styleId="a8">
    <w:name w:val="Title"/>
    <w:basedOn w:val="a"/>
    <w:link w:val="a9"/>
    <w:uiPriority w:val="99"/>
    <w:qFormat/>
    <w:rsid w:val="004914CC"/>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Название Знак"/>
    <w:basedOn w:val="a0"/>
    <w:link w:val="a8"/>
    <w:uiPriority w:val="99"/>
    <w:rsid w:val="004914CC"/>
    <w:rPr>
      <w:rFonts w:ascii="Times New Roman" w:eastAsia="Times New Roman" w:hAnsi="Times New Roman" w:cs="Times New Roman"/>
      <w:sz w:val="28"/>
      <w:szCs w:val="24"/>
      <w:lang w:eastAsia="ru-RU"/>
    </w:rPr>
  </w:style>
  <w:style w:type="paragraph" w:styleId="2">
    <w:name w:val="Body Text 2"/>
    <w:basedOn w:val="a"/>
    <w:link w:val="20"/>
    <w:uiPriority w:val="99"/>
    <w:semiHidden/>
    <w:unhideWhenUsed/>
    <w:rsid w:val="004914C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semiHidden/>
    <w:rsid w:val="004914C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4914CC"/>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4914CC"/>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4914CC"/>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4914CC"/>
    <w:rPr>
      <w:rFonts w:ascii="Times New Roman" w:eastAsia="Times New Roman" w:hAnsi="Times New Roman" w:cs="Times New Roman"/>
      <w:sz w:val="16"/>
      <w:szCs w:val="16"/>
      <w:lang w:eastAsia="ru-RU"/>
    </w:rPr>
  </w:style>
  <w:style w:type="paragraph" w:styleId="aa">
    <w:name w:val="Plain Text"/>
    <w:basedOn w:val="a"/>
    <w:link w:val="ab"/>
    <w:uiPriority w:val="99"/>
    <w:semiHidden/>
    <w:unhideWhenUsed/>
    <w:rsid w:val="004914CC"/>
    <w:pPr>
      <w:spacing w:after="0" w:line="240" w:lineRule="auto"/>
    </w:pPr>
    <w:rPr>
      <w:rFonts w:ascii="Courier New" w:eastAsia="Times New Roman" w:hAnsi="Courier New" w:cs="Times New Roman"/>
      <w:sz w:val="20"/>
      <w:szCs w:val="20"/>
      <w:lang w:eastAsia="ru-RU"/>
    </w:rPr>
  </w:style>
  <w:style w:type="character" w:customStyle="1" w:styleId="ab">
    <w:name w:val="Текст Знак"/>
    <w:basedOn w:val="a0"/>
    <w:link w:val="aa"/>
    <w:uiPriority w:val="99"/>
    <w:semiHidden/>
    <w:rsid w:val="004914CC"/>
    <w:rPr>
      <w:rFonts w:ascii="Courier New" w:eastAsia="Times New Roman" w:hAnsi="Courier New" w:cs="Times New Roman"/>
      <w:sz w:val="20"/>
      <w:szCs w:val="20"/>
      <w:lang w:eastAsia="ru-RU"/>
    </w:rPr>
  </w:style>
  <w:style w:type="paragraph" w:styleId="ac">
    <w:name w:val="Balloon Text"/>
    <w:basedOn w:val="a"/>
    <w:link w:val="ad"/>
    <w:uiPriority w:val="99"/>
    <w:semiHidden/>
    <w:unhideWhenUsed/>
    <w:rsid w:val="004914CC"/>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4914CC"/>
    <w:rPr>
      <w:rFonts w:ascii="Tahoma" w:eastAsia="Calibri" w:hAnsi="Tahoma" w:cs="Tahoma"/>
      <w:sz w:val="16"/>
      <w:szCs w:val="16"/>
    </w:rPr>
  </w:style>
  <w:style w:type="paragraph" w:styleId="ae">
    <w:name w:val="List Paragraph"/>
    <w:basedOn w:val="a"/>
    <w:uiPriority w:val="34"/>
    <w:qFormat/>
    <w:rsid w:val="004914CC"/>
    <w:pPr>
      <w:ind w:left="720"/>
      <w:contextualSpacing/>
    </w:pPr>
    <w:rPr>
      <w:rFonts w:ascii="Calibri" w:eastAsia="Calibri" w:hAnsi="Calibri" w:cs="Times New Roman"/>
    </w:rPr>
  </w:style>
  <w:style w:type="paragraph" w:customStyle="1" w:styleId="10">
    <w:name w:val="Знак1"/>
    <w:basedOn w:val="a"/>
    <w:uiPriority w:val="99"/>
    <w:rsid w:val="004914CC"/>
    <w:pPr>
      <w:spacing w:after="160" w:line="240" w:lineRule="exact"/>
    </w:pPr>
    <w:rPr>
      <w:rFonts w:ascii="Verdana" w:eastAsia="Times New Roman" w:hAnsi="Verdana" w:cs="Times New Roman"/>
      <w:sz w:val="20"/>
      <w:szCs w:val="20"/>
      <w:lang w:val="en-US"/>
    </w:rPr>
  </w:style>
  <w:style w:type="paragraph" w:customStyle="1" w:styleId="Standard">
    <w:name w:val="Standard"/>
    <w:uiPriority w:val="99"/>
    <w:rsid w:val="004914CC"/>
    <w:pPr>
      <w:suppressAutoHyphens/>
      <w:autoSpaceDN w:val="0"/>
    </w:pPr>
    <w:rPr>
      <w:rFonts w:ascii="Calibri" w:eastAsia="SimSun"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93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3.bin"/><Relationship Id="rId21" Type="http://schemas.openxmlformats.org/officeDocument/2006/relationships/oleObject" Target="embeddings/oleObject10.bin"/><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9.bin"/><Relationship Id="rId50" Type="http://schemas.openxmlformats.org/officeDocument/2006/relationships/image" Target="media/image15.wmf"/><Relationship Id="rId55" Type="http://schemas.openxmlformats.org/officeDocument/2006/relationships/oleObject" Target="embeddings/oleObject33.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20.bin"/><Relationship Id="rId38" Type="http://schemas.openxmlformats.org/officeDocument/2006/relationships/image" Target="media/image11.wmf"/><Relationship Id="rId46" Type="http://schemas.openxmlformats.org/officeDocument/2006/relationships/image" Target="media/image13.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17.bin"/><Relationship Id="rId41" Type="http://schemas.openxmlformats.org/officeDocument/2006/relationships/oleObject" Target="embeddings/oleObject25.bin"/><Relationship Id="rId54"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image" Target="media/image8.wmf"/><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2.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image" Target="media/image10.wmf"/><Relationship Id="rId49" Type="http://schemas.openxmlformats.org/officeDocument/2006/relationships/oleObject" Target="embeddings/oleObject30.bin"/><Relationship Id="rId57" Type="http://schemas.openxmlformats.org/officeDocument/2006/relationships/image" Target="media/image19.png"/><Relationship Id="rId10" Type="http://schemas.openxmlformats.org/officeDocument/2006/relationships/image" Target="media/image3.wmf"/><Relationship Id="rId19" Type="http://schemas.openxmlformats.org/officeDocument/2006/relationships/oleObject" Target="embeddings/oleObject9.bin"/><Relationship Id="rId31" Type="http://schemas.openxmlformats.org/officeDocument/2006/relationships/oleObject" Target="embeddings/oleObject19.bin"/><Relationship Id="rId44" Type="http://schemas.openxmlformats.org/officeDocument/2006/relationships/oleObject" Target="embeddings/oleObject27.bin"/><Relationship Id="rId52" Type="http://schemas.openxmlformats.org/officeDocument/2006/relationships/image" Target="media/image16.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image" Target="media/image14.wmf"/><Relationship Id="rId56" Type="http://schemas.openxmlformats.org/officeDocument/2006/relationships/image" Target="media/image18.png"/><Relationship Id="rId8" Type="http://schemas.openxmlformats.org/officeDocument/2006/relationships/image" Target="media/image2.wmf"/><Relationship Id="rId51" Type="http://schemas.openxmlformats.org/officeDocument/2006/relationships/oleObject" Target="embeddings/oleObject31.bin"/><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8202</Words>
  <Characters>46753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2020-09-25T05:09:00Z</cp:lastPrinted>
  <dcterms:created xsi:type="dcterms:W3CDTF">2020-09-28T13:40:00Z</dcterms:created>
  <dcterms:modified xsi:type="dcterms:W3CDTF">2020-09-28T13:40:00Z</dcterms:modified>
</cp:coreProperties>
</file>